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DFDF3" w14:textId="0A25775D" w:rsidR="006414D3" w:rsidRDefault="00F80EE2" w:rsidP="00511EFA">
      <w:pPr>
        <w:pStyle w:val="Liten"/>
      </w:pPr>
      <w:r>
        <w:rPr>
          <w:noProof/>
        </w:rPr>
        <w:drawing>
          <wp:anchor distT="0" distB="0" distL="114300" distR="114300" simplePos="0" relativeHeight="251659264" behindDoc="0" locked="1" layoutInCell="1" allowOverlap="1" wp14:anchorId="4FB793EA" wp14:editId="1865F4FA">
            <wp:simplePos x="0" y="0"/>
            <wp:positionH relativeFrom="page">
              <wp:posOffset>612140</wp:posOffset>
            </wp:positionH>
            <wp:positionV relativeFrom="page">
              <wp:posOffset>540385</wp:posOffset>
            </wp:positionV>
            <wp:extent cx="662400" cy="903600"/>
            <wp:effectExtent l="0" t="0" r="4445" b="0"/>
            <wp:wrapNone/>
            <wp:docPr id="573974833" name="Bild 1" descr="Skurups kommuns logotyp. Svart silhuett med Nils Holgersson sittandes på en flygande gås. Fler gäss i bakgrunden, grönt fält, blått hav, ljusblå himmel med en stor sol. Text Skurups kommu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974833" name="Bild 1" descr="Skurups kommuns logotyp. Svart silhuett med Nils Holgersson sittandes på en flygande gås. Fler gäss i bakgrunden, grönt fält, blått hav, ljusblå himmel med en stor sol. Text Skurups kommun.">
                      <a:extLst>
                        <a:ext uri="{C183D7F6-B498-43B3-948B-1728B52AA6E4}">
                          <adec:decorative xmlns:adec="http://schemas.microsoft.com/office/drawing/2017/decorative" val="0"/>
                        </a:ext>
                      </a:extLst>
                    </pic:cNvPr>
                    <pic:cNvPicPr/>
                  </pic:nvPicPr>
                  <pic:blipFill>
                    <a:blip r:embed="rId9">
                      <a:extLst>
                        <a:ext uri="{96DAC541-7B7A-43D3-8B79-37D633B846F1}">
                          <asvg:svgBlip xmlns:asvg="http://schemas.microsoft.com/office/drawing/2016/SVG/main" r:embed="rId10"/>
                        </a:ext>
                      </a:extLst>
                    </a:blip>
                    <a:stretch>
                      <a:fillRect/>
                    </a:stretch>
                  </pic:blipFill>
                  <pic:spPr>
                    <a:xfrm>
                      <a:off x="0" y="0"/>
                      <a:ext cx="662400" cy="903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1" layoutInCell="1" allowOverlap="1" wp14:anchorId="348239C3" wp14:editId="20E524E8">
            <wp:simplePos x="0" y="0"/>
            <wp:positionH relativeFrom="page">
              <wp:posOffset>0</wp:posOffset>
            </wp:positionH>
            <wp:positionV relativeFrom="page">
              <wp:posOffset>0</wp:posOffset>
            </wp:positionV>
            <wp:extent cx="7560000" cy="10692000"/>
            <wp:effectExtent l="0" t="0" r="3175" b="0"/>
            <wp:wrapNone/>
            <wp:docPr id="1096480981"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480981" name="Bildobjekt 1">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7B475543" w14:textId="77777777" w:rsidR="00254724" w:rsidRDefault="00254724" w:rsidP="00682988">
      <w:pPr>
        <w:pStyle w:val="Liten"/>
        <w:sectPr w:rsidR="00254724" w:rsidSect="00590EAC">
          <w:pgSz w:w="11906" w:h="16838" w:code="9"/>
          <w:pgMar w:top="3912" w:right="1985" w:bottom="284" w:left="1985" w:header="567" w:footer="284" w:gutter="0"/>
          <w:cols w:space="708"/>
          <w:docGrid w:linePitch="360"/>
        </w:sectPr>
      </w:pPr>
    </w:p>
    <w:bookmarkStart w:id="0" w:name="_Toc225843855" w:displacedByCustomXml="next"/>
    <w:bookmarkStart w:id="1" w:name="_Toc225492651" w:displacedByCustomXml="next"/>
    <w:bookmarkStart w:id="2" w:name="_Toc225403679" w:displacedByCustomXml="next"/>
    <w:bookmarkStart w:id="3" w:name="_Toc225403625" w:displacedByCustomXml="next"/>
    <w:sdt>
      <w:sdtPr>
        <w:rPr>
          <w:sz w:val="56"/>
          <w:szCs w:val="18"/>
        </w:rPr>
        <w:alias w:val="Titel"/>
        <w:tag w:val=""/>
        <w:id w:val="-1012525802"/>
        <w:placeholder>
          <w:docPart w:val="276AB34FA538475BA68CE0A18B8EEA00"/>
        </w:placeholder>
        <w:dataBinding w:prefixMappings="xmlns:ns0='http://purl.org/dc/elements/1.1/' xmlns:ns1='http://schemas.openxmlformats.org/package/2006/metadata/core-properties' " w:xpath="/ns1:coreProperties[1]/ns0:title[1]" w:storeItemID="{6C3C8BC8-F283-45AE-878A-BAB7291924A1}"/>
        <w:text/>
      </w:sdtPr>
      <w:sdtEndPr/>
      <w:sdtContent>
        <w:p w14:paraId="0F6EFA22" w14:textId="3E918743" w:rsidR="00AF32EA" w:rsidRPr="00954EB6" w:rsidRDefault="00954EB6" w:rsidP="00954EB6">
          <w:pPr>
            <w:pStyle w:val="Titel"/>
            <w:jc w:val="center"/>
            <w:rPr>
              <w:sz w:val="56"/>
            </w:rPr>
          </w:pPr>
          <w:r w:rsidRPr="00954EB6">
            <w:rPr>
              <w:sz w:val="56"/>
              <w:szCs w:val="18"/>
            </w:rPr>
            <w:t>Riktlinjer för handläggning av bistånd enligt socialtjänstlagen (2025:400) inom Individ- och omsorgsförvaltningen Inriktning äldre</w:t>
          </w:r>
        </w:p>
      </w:sdtContent>
    </w:sdt>
    <w:bookmarkEnd w:id="0" w:displacedByCustomXml="prev"/>
    <w:bookmarkEnd w:id="1" w:displacedByCustomXml="prev"/>
    <w:bookmarkEnd w:id="2" w:displacedByCustomXml="prev"/>
    <w:bookmarkEnd w:id="3" w:displacedByCustomXml="prev"/>
    <w:p w14:paraId="20524883" w14:textId="3EFD9D36" w:rsidR="004A29F7" w:rsidRPr="00BA0182" w:rsidRDefault="004A29F7" w:rsidP="00BA0182">
      <w:pPr>
        <w:pStyle w:val="Undertitel"/>
      </w:pPr>
    </w:p>
    <w:tbl>
      <w:tblPr>
        <w:tblStyle w:val="Tabellrutnt"/>
        <w:tblpPr w:leftFromText="142" w:rightFromText="142" w:vertAnchor="page" w:horzAnchor="page" w:tblpX="852" w:tblpY="14233"/>
        <w:tblOverlap w:val="never"/>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94D9D"/>
        <w:tblLayout w:type="fixed"/>
        <w:tblCellMar>
          <w:left w:w="113" w:type="dxa"/>
          <w:right w:w="113" w:type="dxa"/>
        </w:tblCellMar>
        <w:tblLook w:val="0600" w:firstRow="0" w:lastRow="0" w:firstColumn="0" w:lastColumn="0" w:noHBand="1" w:noVBand="1"/>
        <w:tblDescription w:val="Informationsruta."/>
      </w:tblPr>
      <w:tblGrid>
        <w:gridCol w:w="6180"/>
        <w:gridCol w:w="2268"/>
        <w:gridCol w:w="1758"/>
      </w:tblGrid>
      <w:tr w:rsidR="00C63BEC" w14:paraId="1E44CCA4" w14:textId="77777777" w:rsidTr="00511EFA">
        <w:tc>
          <w:tcPr>
            <w:tcW w:w="6180" w:type="dxa"/>
            <w:shd w:val="clear" w:color="auto" w:fill="294D9D"/>
          </w:tcPr>
          <w:p w14:paraId="66AD5BDB" w14:textId="77777777" w:rsidR="00C63BEC" w:rsidRPr="00511EFA" w:rsidRDefault="00C63BEC" w:rsidP="00590EAC">
            <w:pPr>
              <w:pStyle w:val="SidhuvudRubrik"/>
              <w:rPr>
                <w:color w:val="FFFFFF"/>
              </w:rPr>
            </w:pPr>
            <w:r w:rsidRPr="00511EFA">
              <w:rPr>
                <w:color w:val="FFFFFF"/>
              </w:rPr>
              <w:t>Fastställd av</w:t>
            </w:r>
          </w:p>
          <w:sdt>
            <w:sdtPr>
              <w:rPr>
                <w:color w:val="FFFFFF"/>
              </w:rPr>
              <w:alias w:val="Fastställd av"/>
              <w:tag w:val="Fastställd av"/>
              <w:id w:val="13508091"/>
              <w:placeholder>
                <w:docPart w:val="4CEF01A09EB64FEE82454AEDD68B7BD5"/>
              </w:placeholder>
              <w:dataBinding w:prefixMappings="xmlns:ns0='http://tempuri.org/' " w:xpath="/ns0:DOCX_SETTINGS[1]/ns0:TOINSERTINDOCXFILE[1]/ns0:DOCX_DATA[1]/ns0:DATANODES[1]/ns0:MSC_Faställd_av_SKU[1]" w:storeItemID="{C0C14E8B-966F-47CC-8D5A-E21AC3350767}"/>
              <w:text/>
            </w:sdtPr>
            <w:sdtEndPr/>
            <w:sdtContent>
              <w:p w14:paraId="23A9CDF5" w14:textId="26E63633" w:rsidR="00C63BEC" w:rsidRPr="00511EFA" w:rsidRDefault="00C74DC0" w:rsidP="00590EAC">
                <w:pPr>
                  <w:pStyle w:val="Sidhuvud"/>
                  <w:rPr>
                    <w:color w:val="FFFFFF"/>
                  </w:rPr>
                </w:pPr>
                <w:r>
                  <w:rPr>
                    <w:color w:val="FFFFFF"/>
                  </w:rPr>
                  <w:t>Kommunstyrelsen</w:t>
                </w:r>
              </w:p>
            </w:sdtContent>
          </w:sdt>
          <w:p w14:paraId="444EEAF9" w14:textId="77777777" w:rsidR="00C63BEC" w:rsidRPr="00511EFA" w:rsidRDefault="00C63BEC" w:rsidP="00590EAC">
            <w:pPr>
              <w:pStyle w:val="SidhuvudRubrik"/>
              <w:spacing w:before="240"/>
              <w:rPr>
                <w:color w:val="FFFFFF"/>
              </w:rPr>
            </w:pPr>
            <w:r w:rsidRPr="00511EFA">
              <w:rPr>
                <w:color w:val="FFFFFF"/>
              </w:rPr>
              <w:t>Dokumentansvarig</w:t>
            </w:r>
          </w:p>
          <w:p w14:paraId="22992A6D" w14:textId="6DECE762" w:rsidR="00C63BEC" w:rsidRPr="00511EFA" w:rsidRDefault="00A02BE8" w:rsidP="00590EAC">
            <w:pPr>
              <w:pStyle w:val="Sidhuvud"/>
              <w:rPr>
                <w:color w:val="FFFFFF"/>
              </w:rPr>
            </w:pPr>
            <w:sdt>
              <w:sdtPr>
                <w:rPr>
                  <w:color w:val="FFFFFF"/>
                </w:rPr>
                <w:alias w:val="Ärende.Handläggare.Titel"/>
                <w:tag w:val="Ärende.Handläggare.Titel"/>
                <w:id w:val="-1286263739"/>
                <w:placeholder>
                  <w:docPart w:val="821F036C14B040AC8936509E9B181E3C"/>
                </w:placeholder>
                <w:dataBinding w:prefixMappings="xmlns:ns0='http://tempuri.org/' " w:xpath="/ns0:DOCX_SETTINGS[1]/ns0:TOINSERTINDOCXFILE[1]/ns0:DOCX_DATA[1]/ns0:DATANODES[1]/ns0:MSC_Ärende.Handläggare.Titel_SKU[1]" w:storeItemID="{C0C14E8B-966F-47CC-8D5A-E21AC3350767}"/>
                <w:text/>
              </w:sdtPr>
              <w:sdtEndPr/>
              <w:sdtContent>
                <w:r w:rsidR="00954EB6">
                  <w:rPr>
                    <w:color w:val="FFFFFF"/>
                  </w:rPr>
                  <w:t>Utredningssekreterare</w:t>
                </w:r>
              </w:sdtContent>
            </w:sdt>
          </w:p>
        </w:tc>
        <w:tc>
          <w:tcPr>
            <w:tcW w:w="2268" w:type="dxa"/>
            <w:shd w:val="clear" w:color="auto" w:fill="294D9D"/>
          </w:tcPr>
          <w:p w14:paraId="3CE81279" w14:textId="1D39C2A4" w:rsidR="00C332B3" w:rsidRPr="00511EFA" w:rsidRDefault="00C332B3" w:rsidP="00590EAC">
            <w:pPr>
              <w:pStyle w:val="SidhuvudRubrik"/>
              <w:rPr>
                <w:color w:val="FFFFFF"/>
              </w:rPr>
            </w:pPr>
            <w:r w:rsidRPr="00511EFA">
              <w:rPr>
                <w:color w:val="FFFFFF"/>
              </w:rPr>
              <w:t>Datum</w:t>
            </w:r>
          </w:p>
          <w:sdt>
            <w:sdtPr>
              <w:rPr>
                <w:color w:val="FFFFFF"/>
              </w:rPr>
              <w:alias w:val="Datum"/>
              <w:tag w:val="Datum"/>
              <w:id w:val="93455072"/>
              <w:placeholder>
                <w:docPart w:val="DefaultPlaceholder_-1854013437"/>
              </w:placeholder>
              <w:dataBinding w:prefixMappings="xmlns:ns0='http://tempuri.org/' " w:xpath="/ns0:DOCX_SETTINGS[1]/ns0:TOINSERTINDOCXFILE[1]/ns0:DOCX_DATA[1]/ns0:DATANODES[1]/ns0:MSC_Dagens_datum_SKU[1]" w:storeItemID="{C0C14E8B-966F-47CC-8D5A-E21AC3350767}"/>
              <w:date w:fullDate="2026-05-26T00:00:00Z">
                <w:dateFormat w:val="yyyy-MM-dd"/>
                <w:lid w:val="sv-SE"/>
                <w:storeMappedDataAs w:val="dateTime"/>
                <w:calendar w:val="gregorian"/>
              </w:date>
            </w:sdtPr>
            <w:sdtEndPr/>
            <w:sdtContent>
              <w:p w14:paraId="5962D1F5" w14:textId="328811F1" w:rsidR="00C332B3" w:rsidRPr="00511EFA" w:rsidRDefault="00954EB6" w:rsidP="00590EAC">
                <w:pPr>
                  <w:pStyle w:val="Sidhuvud"/>
                  <w:rPr>
                    <w:color w:val="FFFFFF"/>
                  </w:rPr>
                </w:pPr>
                <w:r>
                  <w:rPr>
                    <w:color w:val="FFFFFF"/>
                  </w:rPr>
                  <w:t>2026-0</w:t>
                </w:r>
                <w:r w:rsidR="008514DC">
                  <w:rPr>
                    <w:color w:val="FFFFFF"/>
                  </w:rPr>
                  <w:t>5</w:t>
                </w:r>
                <w:r>
                  <w:rPr>
                    <w:color w:val="FFFFFF"/>
                  </w:rPr>
                  <w:t>-26</w:t>
                </w:r>
              </w:p>
            </w:sdtContent>
          </w:sdt>
          <w:p w14:paraId="68FD5483" w14:textId="3D8F48C9" w:rsidR="00C63BEC" w:rsidRPr="00511EFA" w:rsidRDefault="00C63BEC" w:rsidP="00590EAC">
            <w:pPr>
              <w:pStyle w:val="SidhuvudRubrik"/>
              <w:spacing w:before="240"/>
              <w:rPr>
                <w:color w:val="FFFFFF"/>
              </w:rPr>
            </w:pPr>
            <w:r w:rsidRPr="00511EFA">
              <w:rPr>
                <w:color w:val="FFFFFF"/>
              </w:rPr>
              <w:t>Gäller fr.o.m.</w:t>
            </w:r>
          </w:p>
          <w:sdt>
            <w:sdtPr>
              <w:rPr>
                <w:color w:val="FFFFFF"/>
              </w:rPr>
              <w:alias w:val="Gäller fr.o.m."/>
              <w:tag w:val="Gäller fr.o.m."/>
              <w:id w:val="1454140839"/>
              <w:placeholder>
                <w:docPart w:val="4783AD850FE84A87AD8E7E1CB9406CDB"/>
              </w:placeholder>
              <w:dataBinding w:prefixMappings="xmlns:ns0='http://tempuri.org/' " w:xpath="/ns0:DOCX_SETTINGS[1]/ns0:TOINSERTINDOCXFILE[1]/ns0:DOCX_DATA[1]/ns0:DATANODES[1]/ns0:MSC_Gäller_fr.o.m_SKU[1]" w:storeItemID="{C0C14E8B-966F-47CC-8D5A-E21AC3350767}"/>
              <w:date w:fullDate="2026-06-08T00:00:00Z">
                <w:dateFormat w:val="yyyy-MM-dd"/>
                <w:lid w:val="sv-SE"/>
                <w:storeMappedDataAs w:val="dateTime"/>
                <w:calendar w:val="gregorian"/>
              </w:date>
            </w:sdtPr>
            <w:sdtEndPr/>
            <w:sdtContent>
              <w:p w14:paraId="59A01947" w14:textId="4250CF39" w:rsidR="00C63BEC" w:rsidRPr="00511EFA" w:rsidRDefault="00B062E2" w:rsidP="00590EAC">
                <w:pPr>
                  <w:pStyle w:val="Sidhuvud"/>
                  <w:rPr>
                    <w:color w:val="FFFFFF"/>
                  </w:rPr>
                </w:pPr>
                <w:r>
                  <w:rPr>
                    <w:color w:val="FFFFFF"/>
                  </w:rPr>
                  <w:t>2026-06-08</w:t>
                </w:r>
              </w:p>
            </w:sdtContent>
          </w:sdt>
          <w:p w14:paraId="6DF6A403" w14:textId="77777777" w:rsidR="00C63BEC" w:rsidRPr="00511EFA" w:rsidRDefault="00C63BEC" w:rsidP="00590EAC">
            <w:pPr>
              <w:pStyle w:val="SidhuvudRubrik"/>
              <w:spacing w:before="240"/>
              <w:rPr>
                <w:color w:val="FFFFFF"/>
              </w:rPr>
            </w:pPr>
            <w:r w:rsidRPr="00511EFA">
              <w:rPr>
                <w:color w:val="FFFFFF"/>
              </w:rPr>
              <w:t>Uppdateras senast</w:t>
            </w:r>
          </w:p>
          <w:sdt>
            <w:sdtPr>
              <w:rPr>
                <w:color w:val="FFFFFF"/>
              </w:rPr>
              <w:alias w:val="Uppdateras senast"/>
              <w:tag w:val="Uppdateras senast"/>
              <w:id w:val="1627202714"/>
              <w:placeholder>
                <w:docPart w:val="4783AD850FE84A87AD8E7E1CB9406CDB"/>
              </w:placeholder>
              <w:dataBinding w:prefixMappings="xmlns:ns0='http://tempuri.org/' " w:xpath="/ns0:DOCX_SETTINGS[1]/ns0:TOINSERTINDOCXFILE[1]/ns0:DOCX_DATA[1]/ns0:DATANODES[1]/ns0:MSC_Uppdateras_senast_SKU[1]" w:storeItemID="{C0C14E8B-966F-47CC-8D5A-E21AC3350767}"/>
              <w:date>
                <w:dateFormat w:val="yyyy-MM-dd"/>
                <w:lid w:val="sv-SE"/>
                <w:storeMappedDataAs w:val="dateTime"/>
                <w:calendar w:val="gregorian"/>
              </w:date>
            </w:sdtPr>
            <w:sdtEndPr/>
            <w:sdtContent>
              <w:p w14:paraId="29FF0486" w14:textId="79A269FB" w:rsidR="00C63BEC" w:rsidRPr="00511EFA" w:rsidRDefault="00C74DC0" w:rsidP="00590EAC">
                <w:pPr>
                  <w:pStyle w:val="Sidhuvud"/>
                  <w:rPr>
                    <w:color w:val="FFFFFF"/>
                  </w:rPr>
                </w:pPr>
                <w:r>
                  <w:rPr>
                    <w:color w:val="FFFFFF"/>
                  </w:rPr>
                  <w:t>Vid behov</w:t>
                </w:r>
              </w:p>
            </w:sdtContent>
          </w:sdt>
        </w:tc>
        <w:tc>
          <w:tcPr>
            <w:tcW w:w="1758" w:type="dxa"/>
            <w:shd w:val="clear" w:color="auto" w:fill="294D9D"/>
          </w:tcPr>
          <w:p w14:paraId="375D3EDB" w14:textId="77777777" w:rsidR="00C63BEC" w:rsidRPr="00511EFA" w:rsidRDefault="00C63BEC" w:rsidP="00590EAC">
            <w:pPr>
              <w:pStyle w:val="SidhuvudRubrik"/>
              <w:rPr>
                <w:color w:val="FFFFFF"/>
              </w:rPr>
            </w:pPr>
            <w:r w:rsidRPr="00511EFA">
              <w:rPr>
                <w:color w:val="FFFFFF"/>
              </w:rPr>
              <w:t>Ärendenummer</w:t>
            </w:r>
          </w:p>
          <w:p w14:paraId="0F41178D" w14:textId="2B6747BF" w:rsidR="00C63BEC" w:rsidRPr="00511EFA" w:rsidRDefault="00A02BE8" w:rsidP="00590EAC">
            <w:pPr>
              <w:pStyle w:val="Sidhuvud"/>
              <w:rPr>
                <w:color w:val="FFFFFF"/>
              </w:rPr>
            </w:pPr>
            <w:sdt>
              <w:sdtPr>
                <w:rPr>
                  <w:color w:val="FFFFFF"/>
                </w:rPr>
                <w:alias w:val="Ärende.Ärendenummer"/>
                <w:tag w:val="Ärende.Ärendenummer"/>
                <w:id w:val="2012403650"/>
                <w:placeholder>
                  <w:docPart w:val="5BDE9D8ED2C943759C8E81A6D1FF4DA3"/>
                </w:placeholder>
                <w:dataBinding w:prefixMappings="xmlns:ns0='http://tempuri.org/' " w:xpath="/ns0:DOCX_SETTINGS[1]/ns0:TOINSERTINDOCXFILE[1]/ns0:DOCX_DATA[1]/ns0:DATANODES[1]/ns0:MSC_Ärende.Diarienummer_SKU[1]" w:storeItemID="{C0C14E8B-966F-47CC-8D5A-E21AC3350767}"/>
                <w:text/>
              </w:sdtPr>
              <w:sdtEndPr/>
              <w:sdtContent>
                <w:r w:rsidR="00954EB6">
                  <w:rPr>
                    <w:color w:val="FFFFFF"/>
                  </w:rPr>
                  <w:t xml:space="preserve">KS </w:t>
                </w:r>
                <w:proofErr w:type="gramStart"/>
                <w:r w:rsidR="00954EB6">
                  <w:rPr>
                    <w:color w:val="FFFFFF"/>
                  </w:rPr>
                  <w:t>2026.332</w:t>
                </w:r>
                <w:proofErr w:type="gramEnd"/>
              </w:sdtContent>
            </w:sdt>
          </w:p>
          <w:p w14:paraId="4F313458" w14:textId="77777777" w:rsidR="00C63BEC" w:rsidRPr="00511EFA" w:rsidRDefault="00C63BEC" w:rsidP="00590EAC">
            <w:pPr>
              <w:pStyle w:val="SidhuvudRubrik"/>
              <w:spacing w:before="240"/>
              <w:rPr>
                <w:color w:val="FFFFFF"/>
              </w:rPr>
            </w:pPr>
            <w:r w:rsidRPr="00511EFA">
              <w:rPr>
                <w:color w:val="FFFFFF"/>
              </w:rPr>
              <w:t>Version</w:t>
            </w:r>
          </w:p>
          <w:p w14:paraId="2DB1EFAF" w14:textId="7D6694C9" w:rsidR="00C63BEC" w:rsidRPr="00511EFA" w:rsidRDefault="00A02BE8" w:rsidP="00590EAC">
            <w:pPr>
              <w:pStyle w:val="Sidhuvud"/>
              <w:rPr>
                <w:color w:val="FFFFFF"/>
              </w:rPr>
            </w:pPr>
            <w:sdt>
              <w:sdtPr>
                <w:rPr>
                  <w:color w:val="FFFFFF"/>
                </w:rPr>
                <w:alias w:val="Version"/>
                <w:tag w:val="Version"/>
                <w:id w:val="-826048092"/>
                <w:placeholder>
                  <w:docPart w:val="49C62B7EEF6C4C7B9E9F7227E49EFD91"/>
                </w:placeholder>
                <w:dataBinding w:prefixMappings="xmlns:ns0='http://tempuri.org/' " w:xpath="/ns0:DOCX_SETTINGS[1]/ns0:TOINSERTINDOCXFILE[1]/ns0:DOCX_DATA[1]/ns0:DATANODES[1]/ns0:MSC_Version_SKU[1]" w:storeItemID="{C0C14E8B-966F-47CC-8D5A-E21AC3350767}"/>
                <w:text/>
              </w:sdtPr>
              <w:sdtEndPr/>
              <w:sdtContent>
                <w:r w:rsidR="00C74DC0">
                  <w:rPr>
                    <w:color w:val="FFFFFF"/>
                  </w:rPr>
                  <w:t>2026</w:t>
                </w:r>
              </w:sdtContent>
            </w:sdt>
          </w:p>
        </w:tc>
      </w:tr>
    </w:tbl>
    <w:p w14:paraId="621712C1" w14:textId="77777777" w:rsidR="00C63BEC" w:rsidRDefault="00C63BEC" w:rsidP="00932D39">
      <w:pPr>
        <w:pStyle w:val="Liten"/>
      </w:pPr>
    </w:p>
    <w:p w14:paraId="614CA6A5" w14:textId="77777777" w:rsidR="00C63BEC" w:rsidRDefault="00C63BEC" w:rsidP="00C63BEC">
      <w:pPr>
        <w:sectPr w:rsidR="00C63BEC" w:rsidSect="00421875">
          <w:headerReference w:type="default" r:id="rId12"/>
          <w:footerReference w:type="default" r:id="rId13"/>
          <w:type w:val="continuous"/>
          <w:pgSz w:w="11906" w:h="16838" w:code="9"/>
          <w:pgMar w:top="2722" w:right="1985" w:bottom="1644" w:left="1985" w:header="567" w:footer="510" w:gutter="0"/>
          <w:cols w:space="708"/>
          <w:docGrid w:linePitch="360"/>
        </w:sectPr>
      </w:pPr>
    </w:p>
    <w:sdt>
      <w:sdtPr>
        <w:rPr>
          <w:rFonts w:asciiTheme="minorHAnsi" w:eastAsiaTheme="minorEastAsia" w:hAnsiTheme="minorHAnsi" w:cstheme="minorBidi"/>
          <w:color w:val="auto"/>
          <w:sz w:val="20"/>
          <w:szCs w:val="20"/>
        </w:rPr>
        <w:id w:val="1496146841"/>
        <w:docPartObj>
          <w:docPartGallery w:val="Table of Contents"/>
          <w:docPartUnique/>
        </w:docPartObj>
      </w:sdtPr>
      <w:sdtEndPr>
        <w:rPr>
          <w:b/>
          <w:bCs/>
        </w:rPr>
      </w:sdtEndPr>
      <w:sdtContent>
        <w:p w14:paraId="60629250" w14:textId="77777777" w:rsidR="00F239F9" w:rsidRDefault="00E674BF" w:rsidP="008451AA">
          <w:pPr>
            <w:pStyle w:val="Innehllsfrteckningsrubrik"/>
            <w:rPr>
              <w:noProof/>
            </w:rPr>
          </w:pPr>
          <w:r>
            <w:t>Innehåll</w:t>
          </w:r>
          <w:r w:rsidR="008451AA">
            <w:t>sförteckning</w:t>
          </w:r>
          <w:r>
            <w:fldChar w:fldCharType="begin"/>
          </w:r>
          <w:r>
            <w:instrText xml:space="preserve"> TOC \o "1-3" \h \z \u </w:instrText>
          </w:r>
          <w:r>
            <w:fldChar w:fldCharType="separate"/>
          </w:r>
        </w:p>
        <w:p w14:paraId="4093FFC6" w14:textId="3D9681E9" w:rsidR="00F239F9" w:rsidRPr="003D4E1A" w:rsidRDefault="00F239F9">
          <w:pPr>
            <w:pStyle w:val="Innehll1"/>
            <w:rPr>
              <w:rFonts w:ascii="Schibsted Grotesk" w:hAnsi="Schibsted Grotesk"/>
              <w:bCs w:val="0"/>
              <w:kern w:val="2"/>
              <w:sz w:val="22"/>
              <w:szCs w:val="22"/>
              <w:lang w:eastAsia="sv-SE"/>
              <w14:ligatures w14:val="standardContextual"/>
            </w:rPr>
          </w:pPr>
          <w:hyperlink w:anchor="_Toc225843855" w:history="1">
            <w:r w:rsidRPr="003D4E1A">
              <w:rPr>
                <w:rStyle w:val="Hyperlnk"/>
                <w:rFonts w:ascii="Schibsted Grotesk" w:hAnsi="Schibsted Grotesk"/>
                <w:sz w:val="22"/>
                <w:szCs w:val="22"/>
              </w:rPr>
              <w:t>Riktlinjer för handläggning av bistånd enligt socialtjänstlagen (2025:400) inom Individ- och omsorgsförvaltningen Inriktning äldre</w:t>
            </w:r>
            <w:r w:rsidRPr="003D4E1A">
              <w:rPr>
                <w:rFonts w:ascii="Schibsted Grotesk" w:hAnsi="Schibsted Grotesk"/>
                <w:webHidden/>
                <w:sz w:val="22"/>
                <w:szCs w:val="22"/>
              </w:rPr>
              <w:tab/>
            </w:r>
            <w:r w:rsidRPr="003D4E1A">
              <w:rPr>
                <w:rFonts w:ascii="Schibsted Grotesk" w:hAnsi="Schibsted Grotesk"/>
                <w:webHidden/>
                <w:sz w:val="22"/>
                <w:szCs w:val="22"/>
              </w:rPr>
              <w:fldChar w:fldCharType="begin"/>
            </w:r>
            <w:r w:rsidRPr="003D4E1A">
              <w:rPr>
                <w:rFonts w:ascii="Schibsted Grotesk" w:hAnsi="Schibsted Grotesk"/>
                <w:webHidden/>
                <w:sz w:val="22"/>
                <w:szCs w:val="22"/>
              </w:rPr>
              <w:instrText xml:space="preserve"> PAGEREF _Toc225843855 \h </w:instrText>
            </w:r>
            <w:r w:rsidRPr="003D4E1A">
              <w:rPr>
                <w:rFonts w:ascii="Schibsted Grotesk" w:hAnsi="Schibsted Grotesk"/>
                <w:webHidden/>
                <w:sz w:val="22"/>
                <w:szCs w:val="22"/>
              </w:rPr>
            </w:r>
            <w:r w:rsidRPr="003D4E1A">
              <w:rPr>
                <w:rFonts w:ascii="Schibsted Grotesk" w:hAnsi="Schibsted Grotesk"/>
                <w:webHidden/>
                <w:sz w:val="22"/>
                <w:szCs w:val="22"/>
              </w:rPr>
              <w:fldChar w:fldCharType="separate"/>
            </w:r>
            <w:r w:rsidRPr="003D4E1A">
              <w:rPr>
                <w:rFonts w:ascii="Schibsted Grotesk" w:hAnsi="Schibsted Grotesk"/>
                <w:webHidden/>
                <w:sz w:val="22"/>
                <w:szCs w:val="22"/>
              </w:rPr>
              <w:t>1</w:t>
            </w:r>
            <w:r w:rsidRPr="003D4E1A">
              <w:rPr>
                <w:rFonts w:ascii="Schibsted Grotesk" w:hAnsi="Schibsted Grotesk"/>
                <w:webHidden/>
                <w:sz w:val="22"/>
                <w:szCs w:val="22"/>
              </w:rPr>
              <w:fldChar w:fldCharType="end"/>
            </w:r>
          </w:hyperlink>
        </w:p>
        <w:p w14:paraId="08C81A50" w14:textId="4C0ACBEC" w:rsidR="00F239F9" w:rsidRPr="003D4E1A" w:rsidRDefault="00F239F9">
          <w:pPr>
            <w:pStyle w:val="Innehll2"/>
            <w:rPr>
              <w:rFonts w:ascii="Schibsted Grotesk" w:hAnsi="Schibsted Grotesk"/>
              <w:noProof/>
              <w:kern w:val="2"/>
              <w:sz w:val="22"/>
              <w:szCs w:val="22"/>
              <w:lang w:eastAsia="sv-SE"/>
              <w14:ligatures w14:val="standardContextual"/>
            </w:rPr>
          </w:pPr>
          <w:hyperlink w:anchor="_Toc225843856" w:history="1">
            <w:r w:rsidRPr="003D4E1A">
              <w:rPr>
                <w:rStyle w:val="Hyperlnk"/>
                <w:rFonts w:ascii="Schibsted Grotesk" w:hAnsi="Schibsted Grotesk"/>
                <w:noProof/>
                <w:sz w:val="22"/>
                <w:szCs w:val="22"/>
              </w:rPr>
              <w:t>Riktlinjernas syfte och tillämpning</w:t>
            </w:r>
            <w:r w:rsidRPr="003D4E1A">
              <w:rPr>
                <w:rFonts w:ascii="Schibsted Grotesk" w:hAnsi="Schibsted Grotesk"/>
                <w:noProof/>
                <w:webHidden/>
                <w:sz w:val="22"/>
                <w:szCs w:val="22"/>
              </w:rPr>
              <w:tab/>
            </w:r>
            <w:r w:rsidRPr="003D4E1A">
              <w:rPr>
                <w:rFonts w:ascii="Schibsted Grotesk" w:hAnsi="Schibsted Grotesk"/>
                <w:noProof/>
                <w:webHidden/>
                <w:sz w:val="22"/>
                <w:szCs w:val="22"/>
              </w:rPr>
              <w:fldChar w:fldCharType="begin"/>
            </w:r>
            <w:r w:rsidRPr="003D4E1A">
              <w:rPr>
                <w:rFonts w:ascii="Schibsted Grotesk" w:hAnsi="Schibsted Grotesk"/>
                <w:noProof/>
                <w:webHidden/>
                <w:sz w:val="22"/>
                <w:szCs w:val="22"/>
              </w:rPr>
              <w:instrText xml:space="preserve"> PAGEREF _Toc225843856 \h </w:instrText>
            </w:r>
            <w:r w:rsidRPr="003D4E1A">
              <w:rPr>
                <w:rFonts w:ascii="Schibsted Grotesk" w:hAnsi="Schibsted Grotesk"/>
                <w:noProof/>
                <w:webHidden/>
                <w:sz w:val="22"/>
                <w:szCs w:val="22"/>
              </w:rPr>
            </w:r>
            <w:r w:rsidRPr="003D4E1A">
              <w:rPr>
                <w:rFonts w:ascii="Schibsted Grotesk" w:hAnsi="Schibsted Grotesk"/>
                <w:noProof/>
                <w:webHidden/>
                <w:sz w:val="22"/>
                <w:szCs w:val="22"/>
              </w:rPr>
              <w:fldChar w:fldCharType="separate"/>
            </w:r>
            <w:r w:rsidRPr="003D4E1A">
              <w:rPr>
                <w:rFonts w:ascii="Schibsted Grotesk" w:hAnsi="Schibsted Grotesk"/>
                <w:noProof/>
                <w:webHidden/>
                <w:sz w:val="22"/>
                <w:szCs w:val="22"/>
              </w:rPr>
              <w:t>4</w:t>
            </w:r>
            <w:r w:rsidRPr="003D4E1A">
              <w:rPr>
                <w:rFonts w:ascii="Schibsted Grotesk" w:hAnsi="Schibsted Grotesk"/>
                <w:noProof/>
                <w:webHidden/>
                <w:sz w:val="22"/>
                <w:szCs w:val="22"/>
              </w:rPr>
              <w:fldChar w:fldCharType="end"/>
            </w:r>
          </w:hyperlink>
        </w:p>
        <w:p w14:paraId="7FA61832" w14:textId="4670E855" w:rsidR="00F239F9" w:rsidRPr="003D4E1A" w:rsidRDefault="00F239F9">
          <w:pPr>
            <w:pStyle w:val="Innehll1"/>
            <w:rPr>
              <w:rFonts w:ascii="Schibsted Grotesk" w:hAnsi="Schibsted Grotesk"/>
              <w:bCs w:val="0"/>
              <w:kern w:val="2"/>
              <w:sz w:val="22"/>
              <w:szCs w:val="22"/>
              <w:lang w:eastAsia="sv-SE"/>
              <w14:ligatures w14:val="standardContextual"/>
            </w:rPr>
          </w:pPr>
          <w:hyperlink w:anchor="_Toc225843857" w:history="1">
            <w:r w:rsidRPr="003D4E1A">
              <w:rPr>
                <w:rStyle w:val="Hyperlnk"/>
                <w:rFonts w:ascii="Schibsted Grotesk" w:hAnsi="Schibsted Grotesk"/>
                <w:sz w:val="22"/>
                <w:szCs w:val="22"/>
              </w:rPr>
              <w:t>Socialtjänstlagen (2025:400)</w:t>
            </w:r>
            <w:r w:rsidRPr="003D4E1A">
              <w:rPr>
                <w:rFonts w:ascii="Schibsted Grotesk" w:hAnsi="Schibsted Grotesk"/>
                <w:webHidden/>
                <w:sz w:val="22"/>
                <w:szCs w:val="22"/>
              </w:rPr>
              <w:tab/>
            </w:r>
            <w:r w:rsidRPr="003D4E1A">
              <w:rPr>
                <w:rFonts w:ascii="Schibsted Grotesk" w:hAnsi="Schibsted Grotesk"/>
                <w:webHidden/>
                <w:sz w:val="22"/>
                <w:szCs w:val="22"/>
              </w:rPr>
              <w:fldChar w:fldCharType="begin"/>
            </w:r>
            <w:r w:rsidRPr="003D4E1A">
              <w:rPr>
                <w:rFonts w:ascii="Schibsted Grotesk" w:hAnsi="Schibsted Grotesk"/>
                <w:webHidden/>
                <w:sz w:val="22"/>
                <w:szCs w:val="22"/>
              </w:rPr>
              <w:instrText xml:space="preserve"> PAGEREF _Toc225843857 \h </w:instrText>
            </w:r>
            <w:r w:rsidRPr="003D4E1A">
              <w:rPr>
                <w:rFonts w:ascii="Schibsted Grotesk" w:hAnsi="Schibsted Grotesk"/>
                <w:webHidden/>
                <w:sz w:val="22"/>
                <w:szCs w:val="22"/>
              </w:rPr>
            </w:r>
            <w:r w:rsidRPr="003D4E1A">
              <w:rPr>
                <w:rFonts w:ascii="Schibsted Grotesk" w:hAnsi="Schibsted Grotesk"/>
                <w:webHidden/>
                <w:sz w:val="22"/>
                <w:szCs w:val="22"/>
              </w:rPr>
              <w:fldChar w:fldCharType="separate"/>
            </w:r>
            <w:r w:rsidRPr="003D4E1A">
              <w:rPr>
                <w:rFonts w:ascii="Schibsted Grotesk" w:hAnsi="Schibsted Grotesk"/>
                <w:webHidden/>
                <w:sz w:val="22"/>
                <w:szCs w:val="22"/>
              </w:rPr>
              <w:t>4</w:t>
            </w:r>
            <w:r w:rsidRPr="003D4E1A">
              <w:rPr>
                <w:rFonts w:ascii="Schibsted Grotesk" w:hAnsi="Schibsted Grotesk"/>
                <w:webHidden/>
                <w:sz w:val="22"/>
                <w:szCs w:val="22"/>
              </w:rPr>
              <w:fldChar w:fldCharType="end"/>
            </w:r>
          </w:hyperlink>
        </w:p>
        <w:p w14:paraId="21FB2BA7" w14:textId="002A9B97" w:rsidR="00F239F9" w:rsidRPr="003D4E1A" w:rsidRDefault="00F239F9">
          <w:pPr>
            <w:pStyle w:val="Innehll1"/>
            <w:rPr>
              <w:rFonts w:ascii="Schibsted Grotesk" w:hAnsi="Schibsted Grotesk"/>
              <w:bCs w:val="0"/>
              <w:kern w:val="2"/>
              <w:sz w:val="22"/>
              <w:szCs w:val="22"/>
              <w:lang w:eastAsia="sv-SE"/>
              <w14:ligatures w14:val="standardContextual"/>
            </w:rPr>
          </w:pPr>
          <w:hyperlink w:anchor="_Toc225843858" w:history="1">
            <w:r w:rsidRPr="003D4E1A">
              <w:rPr>
                <w:rStyle w:val="Hyperlnk"/>
                <w:rFonts w:ascii="Schibsted Grotesk" w:hAnsi="Schibsted Grotesk"/>
                <w:sz w:val="22"/>
                <w:szCs w:val="22"/>
              </w:rPr>
              <w:t>Barnkonventionen och barnperspektivet</w:t>
            </w:r>
            <w:r w:rsidRPr="003D4E1A">
              <w:rPr>
                <w:rFonts w:ascii="Schibsted Grotesk" w:hAnsi="Schibsted Grotesk"/>
                <w:webHidden/>
                <w:sz w:val="22"/>
                <w:szCs w:val="22"/>
              </w:rPr>
              <w:tab/>
            </w:r>
            <w:r w:rsidRPr="003D4E1A">
              <w:rPr>
                <w:rFonts w:ascii="Schibsted Grotesk" w:hAnsi="Schibsted Grotesk"/>
                <w:webHidden/>
                <w:sz w:val="22"/>
                <w:szCs w:val="22"/>
              </w:rPr>
              <w:fldChar w:fldCharType="begin"/>
            </w:r>
            <w:r w:rsidRPr="003D4E1A">
              <w:rPr>
                <w:rFonts w:ascii="Schibsted Grotesk" w:hAnsi="Schibsted Grotesk"/>
                <w:webHidden/>
                <w:sz w:val="22"/>
                <w:szCs w:val="22"/>
              </w:rPr>
              <w:instrText xml:space="preserve"> PAGEREF _Toc225843858 \h </w:instrText>
            </w:r>
            <w:r w:rsidRPr="003D4E1A">
              <w:rPr>
                <w:rFonts w:ascii="Schibsted Grotesk" w:hAnsi="Schibsted Grotesk"/>
                <w:webHidden/>
                <w:sz w:val="22"/>
                <w:szCs w:val="22"/>
              </w:rPr>
            </w:r>
            <w:r w:rsidRPr="003D4E1A">
              <w:rPr>
                <w:rFonts w:ascii="Schibsted Grotesk" w:hAnsi="Schibsted Grotesk"/>
                <w:webHidden/>
                <w:sz w:val="22"/>
                <w:szCs w:val="22"/>
              </w:rPr>
              <w:fldChar w:fldCharType="separate"/>
            </w:r>
            <w:r w:rsidRPr="003D4E1A">
              <w:rPr>
                <w:rFonts w:ascii="Schibsted Grotesk" w:hAnsi="Schibsted Grotesk"/>
                <w:webHidden/>
                <w:sz w:val="22"/>
                <w:szCs w:val="22"/>
              </w:rPr>
              <w:t>5</w:t>
            </w:r>
            <w:r w:rsidRPr="003D4E1A">
              <w:rPr>
                <w:rFonts w:ascii="Schibsted Grotesk" w:hAnsi="Schibsted Grotesk"/>
                <w:webHidden/>
                <w:sz w:val="22"/>
                <w:szCs w:val="22"/>
              </w:rPr>
              <w:fldChar w:fldCharType="end"/>
            </w:r>
          </w:hyperlink>
        </w:p>
        <w:p w14:paraId="3BC67851" w14:textId="7146BA2B" w:rsidR="00F239F9" w:rsidRPr="003D4E1A" w:rsidRDefault="00F239F9">
          <w:pPr>
            <w:pStyle w:val="Innehll1"/>
            <w:rPr>
              <w:rFonts w:ascii="Schibsted Grotesk" w:hAnsi="Schibsted Grotesk"/>
              <w:bCs w:val="0"/>
              <w:kern w:val="2"/>
              <w:sz w:val="22"/>
              <w:szCs w:val="22"/>
              <w:lang w:eastAsia="sv-SE"/>
              <w14:ligatures w14:val="standardContextual"/>
            </w:rPr>
          </w:pPr>
          <w:hyperlink w:anchor="_Toc225843859" w:history="1">
            <w:r w:rsidRPr="003D4E1A">
              <w:rPr>
                <w:rStyle w:val="Hyperlnk"/>
                <w:rFonts w:ascii="Schibsted Grotesk" w:hAnsi="Schibsted Grotesk"/>
                <w:sz w:val="22"/>
                <w:szCs w:val="22"/>
              </w:rPr>
              <w:t>Förhandsbesked</w:t>
            </w:r>
            <w:r w:rsidRPr="003D4E1A">
              <w:rPr>
                <w:rFonts w:ascii="Schibsted Grotesk" w:hAnsi="Schibsted Grotesk"/>
                <w:webHidden/>
                <w:sz w:val="22"/>
                <w:szCs w:val="22"/>
              </w:rPr>
              <w:tab/>
            </w:r>
            <w:r w:rsidRPr="003D4E1A">
              <w:rPr>
                <w:rFonts w:ascii="Schibsted Grotesk" w:hAnsi="Schibsted Grotesk"/>
                <w:webHidden/>
                <w:sz w:val="22"/>
                <w:szCs w:val="22"/>
              </w:rPr>
              <w:fldChar w:fldCharType="begin"/>
            </w:r>
            <w:r w:rsidRPr="003D4E1A">
              <w:rPr>
                <w:rFonts w:ascii="Schibsted Grotesk" w:hAnsi="Schibsted Grotesk"/>
                <w:webHidden/>
                <w:sz w:val="22"/>
                <w:szCs w:val="22"/>
              </w:rPr>
              <w:instrText xml:space="preserve"> PAGEREF _Toc225843859 \h </w:instrText>
            </w:r>
            <w:r w:rsidRPr="003D4E1A">
              <w:rPr>
                <w:rFonts w:ascii="Schibsted Grotesk" w:hAnsi="Schibsted Grotesk"/>
                <w:webHidden/>
                <w:sz w:val="22"/>
                <w:szCs w:val="22"/>
              </w:rPr>
            </w:r>
            <w:r w:rsidRPr="003D4E1A">
              <w:rPr>
                <w:rFonts w:ascii="Schibsted Grotesk" w:hAnsi="Schibsted Grotesk"/>
                <w:webHidden/>
                <w:sz w:val="22"/>
                <w:szCs w:val="22"/>
              </w:rPr>
              <w:fldChar w:fldCharType="separate"/>
            </w:r>
            <w:r w:rsidRPr="003D4E1A">
              <w:rPr>
                <w:rFonts w:ascii="Schibsted Grotesk" w:hAnsi="Schibsted Grotesk"/>
                <w:webHidden/>
                <w:sz w:val="22"/>
                <w:szCs w:val="22"/>
              </w:rPr>
              <w:t>6</w:t>
            </w:r>
            <w:r w:rsidRPr="003D4E1A">
              <w:rPr>
                <w:rFonts w:ascii="Schibsted Grotesk" w:hAnsi="Schibsted Grotesk"/>
                <w:webHidden/>
                <w:sz w:val="22"/>
                <w:szCs w:val="22"/>
              </w:rPr>
              <w:fldChar w:fldCharType="end"/>
            </w:r>
          </w:hyperlink>
        </w:p>
        <w:p w14:paraId="48027C50" w14:textId="41584D59" w:rsidR="00F239F9" w:rsidRPr="003D4E1A" w:rsidRDefault="00F239F9">
          <w:pPr>
            <w:pStyle w:val="Innehll1"/>
            <w:rPr>
              <w:rFonts w:ascii="Schibsted Grotesk" w:hAnsi="Schibsted Grotesk"/>
              <w:bCs w:val="0"/>
              <w:kern w:val="2"/>
              <w:sz w:val="22"/>
              <w:szCs w:val="22"/>
              <w:lang w:eastAsia="sv-SE"/>
              <w14:ligatures w14:val="standardContextual"/>
            </w:rPr>
          </w:pPr>
          <w:hyperlink w:anchor="_Toc225843860" w:history="1">
            <w:r w:rsidRPr="003D4E1A">
              <w:rPr>
                <w:rStyle w:val="Hyperlnk"/>
                <w:rFonts w:ascii="Schibsted Grotesk" w:hAnsi="Schibsted Grotesk"/>
                <w:sz w:val="22"/>
                <w:szCs w:val="22"/>
              </w:rPr>
              <w:t>Tidsbegränsning och uppföljning av beslut</w:t>
            </w:r>
            <w:r w:rsidRPr="003D4E1A">
              <w:rPr>
                <w:rFonts w:ascii="Schibsted Grotesk" w:hAnsi="Schibsted Grotesk"/>
                <w:webHidden/>
                <w:sz w:val="22"/>
                <w:szCs w:val="22"/>
              </w:rPr>
              <w:tab/>
            </w:r>
            <w:r w:rsidRPr="003D4E1A">
              <w:rPr>
                <w:rFonts w:ascii="Schibsted Grotesk" w:hAnsi="Schibsted Grotesk"/>
                <w:webHidden/>
                <w:sz w:val="22"/>
                <w:szCs w:val="22"/>
              </w:rPr>
              <w:fldChar w:fldCharType="begin"/>
            </w:r>
            <w:r w:rsidRPr="003D4E1A">
              <w:rPr>
                <w:rFonts w:ascii="Schibsted Grotesk" w:hAnsi="Schibsted Grotesk"/>
                <w:webHidden/>
                <w:sz w:val="22"/>
                <w:szCs w:val="22"/>
              </w:rPr>
              <w:instrText xml:space="preserve"> PAGEREF _Toc225843860 \h </w:instrText>
            </w:r>
            <w:r w:rsidRPr="003D4E1A">
              <w:rPr>
                <w:rFonts w:ascii="Schibsted Grotesk" w:hAnsi="Schibsted Grotesk"/>
                <w:webHidden/>
                <w:sz w:val="22"/>
                <w:szCs w:val="22"/>
              </w:rPr>
            </w:r>
            <w:r w:rsidRPr="003D4E1A">
              <w:rPr>
                <w:rFonts w:ascii="Schibsted Grotesk" w:hAnsi="Schibsted Grotesk"/>
                <w:webHidden/>
                <w:sz w:val="22"/>
                <w:szCs w:val="22"/>
              </w:rPr>
              <w:fldChar w:fldCharType="separate"/>
            </w:r>
            <w:r w:rsidRPr="003D4E1A">
              <w:rPr>
                <w:rFonts w:ascii="Schibsted Grotesk" w:hAnsi="Schibsted Grotesk"/>
                <w:webHidden/>
                <w:sz w:val="22"/>
                <w:szCs w:val="22"/>
              </w:rPr>
              <w:t>6</w:t>
            </w:r>
            <w:r w:rsidRPr="003D4E1A">
              <w:rPr>
                <w:rFonts w:ascii="Schibsted Grotesk" w:hAnsi="Schibsted Grotesk"/>
                <w:webHidden/>
                <w:sz w:val="22"/>
                <w:szCs w:val="22"/>
              </w:rPr>
              <w:fldChar w:fldCharType="end"/>
            </w:r>
          </w:hyperlink>
        </w:p>
        <w:p w14:paraId="2267EE71" w14:textId="49882749" w:rsidR="00F239F9" w:rsidRPr="003D4E1A" w:rsidRDefault="00F239F9">
          <w:pPr>
            <w:pStyle w:val="Innehll1"/>
            <w:rPr>
              <w:rFonts w:ascii="Schibsted Grotesk" w:hAnsi="Schibsted Grotesk"/>
              <w:bCs w:val="0"/>
              <w:kern w:val="2"/>
              <w:sz w:val="22"/>
              <w:szCs w:val="22"/>
              <w:lang w:eastAsia="sv-SE"/>
              <w14:ligatures w14:val="standardContextual"/>
            </w:rPr>
          </w:pPr>
          <w:hyperlink w:anchor="_Toc225843861" w:history="1">
            <w:r w:rsidRPr="003D4E1A">
              <w:rPr>
                <w:rStyle w:val="Hyperlnk"/>
                <w:rFonts w:ascii="Schibsted Grotesk" w:hAnsi="Schibsted Grotesk"/>
                <w:sz w:val="22"/>
                <w:szCs w:val="22"/>
              </w:rPr>
              <w:t>Ändring av gynnande beslut</w:t>
            </w:r>
            <w:r w:rsidRPr="003D4E1A">
              <w:rPr>
                <w:rFonts w:ascii="Schibsted Grotesk" w:hAnsi="Schibsted Grotesk"/>
                <w:webHidden/>
                <w:sz w:val="22"/>
                <w:szCs w:val="22"/>
              </w:rPr>
              <w:tab/>
            </w:r>
            <w:r w:rsidRPr="003D4E1A">
              <w:rPr>
                <w:rFonts w:ascii="Schibsted Grotesk" w:hAnsi="Schibsted Grotesk"/>
                <w:webHidden/>
                <w:sz w:val="22"/>
                <w:szCs w:val="22"/>
              </w:rPr>
              <w:fldChar w:fldCharType="begin"/>
            </w:r>
            <w:r w:rsidRPr="003D4E1A">
              <w:rPr>
                <w:rFonts w:ascii="Schibsted Grotesk" w:hAnsi="Schibsted Grotesk"/>
                <w:webHidden/>
                <w:sz w:val="22"/>
                <w:szCs w:val="22"/>
              </w:rPr>
              <w:instrText xml:space="preserve"> PAGEREF _Toc225843861 \h </w:instrText>
            </w:r>
            <w:r w:rsidRPr="003D4E1A">
              <w:rPr>
                <w:rFonts w:ascii="Schibsted Grotesk" w:hAnsi="Schibsted Grotesk"/>
                <w:webHidden/>
                <w:sz w:val="22"/>
                <w:szCs w:val="22"/>
              </w:rPr>
            </w:r>
            <w:r w:rsidRPr="003D4E1A">
              <w:rPr>
                <w:rFonts w:ascii="Schibsted Grotesk" w:hAnsi="Schibsted Grotesk"/>
                <w:webHidden/>
                <w:sz w:val="22"/>
                <w:szCs w:val="22"/>
              </w:rPr>
              <w:fldChar w:fldCharType="separate"/>
            </w:r>
            <w:r w:rsidRPr="003D4E1A">
              <w:rPr>
                <w:rFonts w:ascii="Schibsted Grotesk" w:hAnsi="Schibsted Grotesk"/>
                <w:webHidden/>
                <w:sz w:val="22"/>
                <w:szCs w:val="22"/>
              </w:rPr>
              <w:t>7</w:t>
            </w:r>
            <w:r w:rsidRPr="003D4E1A">
              <w:rPr>
                <w:rFonts w:ascii="Schibsted Grotesk" w:hAnsi="Schibsted Grotesk"/>
                <w:webHidden/>
                <w:sz w:val="22"/>
                <w:szCs w:val="22"/>
              </w:rPr>
              <w:fldChar w:fldCharType="end"/>
            </w:r>
          </w:hyperlink>
        </w:p>
        <w:p w14:paraId="083335AD" w14:textId="53A924E3" w:rsidR="00F239F9" w:rsidRPr="003D4E1A" w:rsidRDefault="00F239F9">
          <w:pPr>
            <w:pStyle w:val="Innehll1"/>
            <w:rPr>
              <w:rFonts w:ascii="Schibsted Grotesk" w:hAnsi="Schibsted Grotesk"/>
              <w:bCs w:val="0"/>
              <w:kern w:val="2"/>
              <w:sz w:val="22"/>
              <w:szCs w:val="22"/>
              <w:lang w:eastAsia="sv-SE"/>
              <w14:ligatures w14:val="standardContextual"/>
            </w:rPr>
          </w:pPr>
          <w:hyperlink w:anchor="_Toc225843862" w:history="1">
            <w:r w:rsidRPr="003D4E1A">
              <w:rPr>
                <w:rStyle w:val="Hyperlnk"/>
                <w:rFonts w:ascii="Schibsted Grotesk" w:hAnsi="Schibsted Grotesk"/>
                <w:sz w:val="22"/>
                <w:szCs w:val="22"/>
              </w:rPr>
              <w:t>Ansvarsfördelning mellan kommuner</w:t>
            </w:r>
            <w:r w:rsidRPr="003D4E1A">
              <w:rPr>
                <w:rFonts w:ascii="Schibsted Grotesk" w:hAnsi="Schibsted Grotesk"/>
                <w:webHidden/>
                <w:sz w:val="22"/>
                <w:szCs w:val="22"/>
              </w:rPr>
              <w:tab/>
            </w:r>
            <w:r w:rsidRPr="003D4E1A">
              <w:rPr>
                <w:rFonts w:ascii="Schibsted Grotesk" w:hAnsi="Schibsted Grotesk"/>
                <w:webHidden/>
                <w:sz w:val="22"/>
                <w:szCs w:val="22"/>
              </w:rPr>
              <w:fldChar w:fldCharType="begin"/>
            </w:r>
            <w:r w:rsidRPr="003D4E1A">
              <w:rPr>
                <w:rFonts w:ascii="Schibsted Grotesk" w:hAnsi="Schibsted Grotesk"/>
                <w:webHidden/>
                <w:sz w:val="22"/>
                <w:szCs w:val="22"/>
              </w:rPr>
              <w:instrText xml:space="preserve"> PAGEREF _Toc225843862 \h </w:instrText>
            </w:r>
            <w:r w:rsidRPr="003D4E1A">
              <w:rPr>
                <w:rFonts w:ascii="Schibsted Grotesk" w:hAnsi="Schibsted Grotesk"/>
                <w:webHidden/>
                <w:sz w:val="22"/>
                <w:szCs w:val="22"/>
              </w:rPr>
            </w:r>
            <w:r w:rsidRPr="003D4E1A">
              <w:rPr>
                <w:rFonts w:ascii="Schibsted Grotesk" w:hAnsi="Schibsted Grotesk"/>
                <w:webHidden/>
                <w:sz w:val="22"/>
                <w:szCs w:val="22"/>
              </w:rPr>
              <w:fldChar w:fldCharType="separate"/>
            </w:r>
            <w:r w:rsidRPr="003D4E1A">
              <w:rPr>
                <w:rFonts w:ascii="Schibsted Grotesk" w:hAnsi="Schibsted Grotesk"/>
                <w:webHidden/>
                <w:sz w:val="22"/>
                <w:szCs w:val="22"/>
              </w:rPr>
              <w:t>8</w:t>
            </w:r>
            <w:r w:rsidRPr="003D4E1A">
              <w:rPr>
                <w:rFonts w:ascii="Schibsted Grotesk" w:hAnsi="Schibsted Grotesk"/>
                <w:webHidden/>
                <w:sz w:val="22"/>
                <w:szCs w:val="22"/>
              </w:rPr>
              <w:fldChar w:fldCharType="end"/>
            </w:r>
          </w:hyperlink>
        </w:p>
        <w:p w14:paraId="2F9EF269" w14:textId="5D23989C" w:rsidR="00F239F9" w:rsidRPr="003D4E1A" w:rsidRDefault="00F239F9">
          <w:pPr>
            <w:pStyle w:val="Innehll1"/>
            <w:rPr>
              <w:rFonts w:ascii="Schibsted Grotesk" w:hAnsi="Schibsted Grotesk"/>
              <w:bCs w:val="0"/>
              <w:kern w:val="2"/>
              <w:sz w:val="22"/>
              <w:szCs w:val="22"/>
              <w:lang w:eastAsia="sv-SE"/>
              <w14:ligatures w14:val="standardContextual"/>
            </w:rPr>
          </w:pPr>
          <w:hyperlink w:anchor="_Toc225843863" w:history="1">
            <w:r w:rsidRPr="003D4E1A">
              <w:rPr>
                <w:rStyle w:val="Hyperlnk"/>
                <w:rFonts w:ascii="Schibsted Grotesk" w:hAnsi="Schibsted Grotesk"/>
                <w:sz w:val="22"/>
                <w:szCs w:val="22"/>
              </w:rPr>
              <w:t>Omsorg om äldre och personer med funktionshinder</w:t>
            </w:r>
            <w:r w:rsidRPr="003D4E1A">
              <w:rPr>
                <w:rFonts w:ascii="Schibsted Grotesk" w:hAnsi="Schibsted Grotesk"/>
                <w:webHidden/>
                <w:sz w:val="22"/>
                <w:szCs w:val="22"/>
              </w:rPr>
              <w:tab/>
            </w:r>
            <w:r w:rsidRPr="003D4E1A">
              <w:rPr>
                <w:rFonts w:ascii="Schibsted Grotesk" w:hAnsi="Schibsted Grotesk"/>
                <w:webHidden/>
                <w:sz w:val="22"/>
                <w:szCs w:val="22"/>
              </w:rPr>
              <w:fldChar w:fldCharType="begin"/>
            </w:r>
            <w:r w:rsidRPr="003D4E1A">
              <w:rPr>
                <w:rFonts w:ascii="Schibsted Grotesk" w:hAnsi="Schibsted Grotesk"/>
                <w:webHidden/>
                <w:sz w:val="22"/>
                <w:szCs w:val="22"/>
              </w:rPr>
              <w:instrText xml:space="preserve"> PAGEREF _Toc225843863 \h </w:instrText>
            </w:r>
            <w:r w:rsidRPr="003D4E1A">
              <w:rPr>
                <w:rFonts w:ascii="Schibsted Grotesk" w:hAnsi="Schibsted Grotesk"/>
                <w:webHidden/>
                <w:sz w:val="22"/>
                <w:szCs w:val="22"/>
              </w:rPr>
            </w:r>
            <w:r w:rsidRPr="003D4E1A">
              <w:rPr>
                <w:rFonts w:ascii="Schibsted Grotesk" w:hAnsi="Schibsted Grotesk"/>
                <w:webHidden/>
                <w:sz w:val="22"/>
                <w:szCs w:val="22"/>
              </w:rPr>
              <w:fldChar w:fldCharType="separate"/>
            </w:r>
            <w:r w:rsidRPr="003D4E1A">
              <w:rPr>
                <w:rFonts w:ascii="Schibsted Grotesk" w:hAnsi="Schibsted Grotesk"/>
                <w:webHidden/>
                <w:sz w:val="22"/>
                <w:szCs w:val="22"/>
              </w:rPr>
              <w:t>8</w:t>
            </w:r>
            <w:r w:rsidRPr="003D4E1A">
              <w:rPr>
                <w:rFonts w:ascii="Schibsted Grotesk" w:hAnsi="Schibsted Grotesk"/>
                <w:webHidden/>
                <w:sz w:val="22"/>
                <w:szCs w:val="22"/>
              </w:rPr>
              <w:fldChar w:fldCharType="end"/>
            </w:r>
          </w:hyperlink>
        </w:p>
        <w:p w14:paraId="7FC66156" w14:textId="2757E58A" w:rsidR="00F239F9" w:rsidRPr="003D4E1A" w:rsidRDefault="00F239F9">
          <w:pPr>
            <w:pStyle w:val="Innehll1"/>
            <w:rPr>
              <w:rFonts w:ascii="Schibsted Grotesk" w:hAnsi="Schibsted Grotesk"/>
              <w:bCs w:val="0"/>
              <w:kern w:val="2"/>
              <w:sz w:val="22"/>
              <w:szCs w:val="22"/>
              <w:lang w:eastAsia="sv-SE"/>
              <w14:ligatures w14:val="standardContextual"/>
            </w:rPr>
          </w:pPr>
          <w:hyperlink w:anchor="_Toc225843864" w:history="1">
            <w:r w:rsidRPr="003D4E1A">
              <w:rPr>
                <w:rStyle w:val="Hyperlnk"/>
                <w:rFonts w:ascii="Schibsted Grotesk" w:hAnsi="Schibsted Grotesk"/>
                <w:sz w:val="22"/>
                <w:szCs w:val="22"/>
              </w:rPr>
              <w:t>Bostäder för äldre</w:t>
            </w:r>
            <w:r w:rsidRPr="003D4E1A">
              <w:rPr>
                <w:rFonts w:ascii="Schibsted Grotesk" w:hAnsi="Schibsted Grotesk"/>
                <w:webHidden/>
                <w:sz w:val="22"/>
                <w:szCs w:val="22"/>
              </w:rPr>
              <w:tab/>
            </w:r>
            <w:r w:rsidRPr="003D4E1A">
              <w:rPr>
                <w:rFonts w:ascii="Schibsted Grotesk" w:hAnsi="Schibsted Grotesk"/>
                <w:webHidden/>
                <w:sz w:val="22"/>
                <w:szCs w:val="22"/>
              </w:rPr>
              <w:fldChar w:fldCharType="begin"/>
            </w:r>
            <w:r w:rsidRPr="003D4E1A">
              <w:rPr>
                <w:rFonts w:ascii="Schibsted Grotesk" w:hAnsi="Schibsted Grotesk"/>
                <w:webHidden/>
                <w:sz w:val="22"/>
                <w:szCs w:val="22"/>
              </w:rPr>
              <w:instrText xml:space="preserve"> PAGEREF _Toc225843864 \h </w:instrText>
            </w:r>
            <w:r w:rsidRPr="003D4E1A">
              <w:rPr>
                <w:rFonts w:ascii="Schibsted Grotesk" w:hAnsi="Schibsted Grotesk"/>
                <w:webHidden/>
                <w:sz w:val="22"/>
                <w:szCs w:val="22"/>
              </w:rPr>
            </w:r>
            <w:r w:rsidRPr="003D4E1A">
              <w:rPr>
                <w:rFonts w:ascii="Schibsted Grotesk" w:hAnsi="Schibsted Grotesk"/>
                <w:webHidden/>
                <w:sz w:val="22"/>
                <w:szCs w:val="22"/>
              </w:rPr>
              <w:fldChar w:fldCharType="separate"/>
            </w:r>
            <w:r w:rsidRPr="003D4E1A">
              <w:rPr>
                <w:rFonts w:ascii="Schibsted Grotesk" w:hAnsi="Schibsted Grotesk"/>
                <w:webHidden/>
                <w:sz w:val="22"/>
                <w:szCs w:val="22"/>
              </w:rPr>
              <w:t>8</w:t>
            </w:r>
            <w:r w:rsidRPr="003D4E1A">
              <w:rPr>
                <w:rFonts w:ascii="Schibsted Grotesk" w:hAnsi="Schibsted Grotesk"/>
                <w:webHidden/>
                <w:sz w:val="22"/>
                <w:szCs w:val="22"/>
              </w:rPr>
              <w:fldChar w:fldCharType="end"/>
            </w:r>
          </w:hyperlink>
        </w:p>
        <w:p w14:paraId="78910D1C" w14:textId="12B4C32F" w:rsidR="00F239F9" w:rsidRPr="003D4E1A" w:rsidRDefault="00F239F9">
          <w:pPr>
            <w:pStyle w:val="Innehll1"/>
            <w:rPr>
              <w:rFonts w:ascii="Schibsted Grotesk" w:hAnsi="Schibsted Grotesk"/>
              <w:bCs w:val="0"/>
              <w:kern w:val="2"/>
              <w:sz w:val="22"/>
              <w:szCs w:val="22"/>
              <w:lang w:eastAsia="sv-SE"/>
              <w14:ligatures w14:val="standardContextual"/>
            </w:rPr>
          </w:pPr>
          <w:hyperlink w:anchor="_Toc225843865" w:history="1">
            <w:r w:rsidRPr="003D4E1A">
              <w:rPr>
                <w:rStyle w:val="Hyperlnk"/>
                <w:rFonts w:ascii="Schibsted Grotesk" w:hAnsi="Schibsted Grotesk"/>
                <w:sz w:val="22"/>
                <w:szCs w:val="22"/>
              </w:rPr>
              <w:t>Samverkan</w:t>
            </w:r>
            <w:r w:rsidRPr="003D4E1A">
              <w:rPr>
                <w:rFonts w:ascii="Schibsted Grotesk" w:hAnsi="Schibsted Grotesk"/>
                <w:webHidden/>
                <w:sz w:val="22"/>
                <w:szCs w:val="22"/>
              </w:rPr>
              <w:tab/>
            </w:r>
            <w:r w:rsidRPr="003D4E1A">
              <w:rPr>
                <w:rFonts w:ascii="Schibsted Grotesk" w:hAnsi="Schibsted Grotesk"/>
                <w:webHidden/>
                <w:sz w:val="22"/>
                <w:szCs w:val="22"/>
              </w:rPr>
              <w:fldChar w:fldCharType="begin"/>
            </w:r>
            <w:r w:rsidRPr="003D4E1A">
              <w:rPr>
                <w:rFonts w:ascii="Schibsted Grotesk" w:hAnsi="Schibsted Grotesk"/>
                <w:webHidden/>
                <w:sz w:val="22"/>
                <w:szCs w:val="22"/>
              </w:rPr>
              <w:instrText xml:space="preserve"> PAGEREF _Toc225843865 \h </w:instrText>
            </w:r>
            <w:r w:rsidRPr="003D4E1A">
              <w:rPr>
                <w:rFonts w:ascii="Schibsted Grotesk" w:hAnsi="Schibsted Grotesk"/>
                <w:webHidden/>
                <w:sz w:val="22"/>
                <w:szCs w:val="22"/>
              </w:rPr>
            </w:r>
            <w:r w:rsidRPr="003D4E1A">
              <w:rPr>
                <w:rFonts w:ascii="Schibsted Grotesk" w:hAnsi="Schibsted Grotesk"/>
                <w:webHidden/>
                <w:sz w:val="22"/>
                <w:szCs w:val="22"/>
              </w:rPr>
              <w:fldChar w:fldCharType="separate"/>
            </w:r>
            <w:r w:rsidRPr="003D4E1A">
              <w:rPr>
                <w:rFonts w:ascii="Schibsted Grotesk" w:hAnsi="Schibsted Grotesk"/>
                <w:webHidden/>
                <w:sz w:val="22"/>
                <w:szCs w:val="22"/>
              </w:rPr>
              <w:t>9</w:t>
            </w:r>
            <w:r w:rsidRPr="003D4E1A">
              <w:rPr>
                <w:rFonts w:ascii="Schibsted Grotesk" w:hAnsi="Schibsted Grotesk"/>
                <w:webHidden/>
                <w:sz w:val="22"/>
                <w:szCs w:val="22"/>
              </w:rPr>
              <w:fldChar w:fldCharType="end"/>
            </w:r>
          </w:hyperlink>
        </w:p>
        <w:p w14:paraId="6FB0E886" w14:textId="03517246" w:rsidR="00F239F9" w:rsidRPr="003D4E1A" w:rsidRDefault="00F239F9">
          <w:pPr>
            <w:pStyle w:val="Innehll1"/>
            <w:rPr>
              <w:rFonts w:ascii="Schibsted Grotesk" w:hAnsi="Schibsted Grotesk"/>
              <w:bCs w:val="0"/>
              <w:kern w:val="2"/>
              <w:sz w:val="22"/>
              <w:szCs w:val="22"/>
              <w:lang w:eastAsia="sv-SE"/>
              <w14:ligatures w14:val="standardContextual"/>
            </w:rPr>
          </w:pPr>
          <w:hyperlink w:anchor="_Toc225843866" w:history="1">
            <w:r w:rsidRPr="003D4E1A">
              <w:rPr>
                <w:rStyle w:val="Hyperlnk"/>
                <w:rFonts w:ascii="Schibsted Grotesk" w:hAnsi="Schibsted Grotesk"/>
                <w:sz w:val="22"/>
                <w:szCs w:val="22"/>
              </w:rPr>
              <w:t>Anhörigstöd</w:t>
            </w:r>
            <w:r w:rsidRPr="003D4E1A">
              <w:rPr>
                <w:rFonts w:ascii="Schibsted Grotesk" w:hAnsi="Schibsted Grotesk"/>
                <w:webHidden/>
                <w:sz w:val="22"/>
                <w:szCs w:val="22"/>
              </w:rPr>
              <w:tab/>
            </w:r>
            <w:r w:rsidRPr="003D4E1A">
              <w:rPr>
                <w:rFonts w:ascii="Schibsted Grotesk" w:hAnsi="Schibsted Grotesk"/>
                <w:webHidden/>
                <w:sz w:val="22"/>
                <w:szCs w:val="22"/>
              </w:rPr>
              <w:fldChar w:fldCharType="begin"/>
            </w:r>
            <w:r w:rsidRPr="003D4E1A">
              <w:rPr>
                <w:rFonts w:ascii="Schibsted Grotesk" w:hAnsi="Schibsted Grotesk"/>
                <w:webHidden/>
                <w:sz w:val="22"/>
                <w:szCs w:val="22"/>
              </w:rPr>
              <w:instrText xml:space="preserve"> PAGEREF _Toc225843866 \h </w:instrText>
            </w:r>
            <w:r w:rsidRPr="003D4E1A">
              <w:rPr>
                <w:rFonts w:ascii="Schibsted Grotesk" w:hAnsi="Schibsted Grotesk"/>
                <w:webHidden/>
                <w:sz w:val="22"/>
                <w:szCs w:val="22"/>
              </w:rPr>
            </w:r>
            <w:r w:rsidRPr="003D4E1A">
              <w:rPr>
                <w:rFonts w:ascii="Schibsted Grotesk" w:hAnsi="Schibsted Grotesk"/>
                <w:webHidden/>
                <w:sz w:val="22"/>
                <w:szCs w:val="22"/>
              </w:rPr>
              <w:fldChar w:fldCharType="separate"/>
            </w:r>
            <w:r w:rsidRPr="003D4E1A">
              <w:rPr>
                <w:rFonts w:ascii="Schibsted Grotesk" w:hAnsi="Schibsted Grotesk"/>
                <w:webHidden/>
                <w:sz w:val="22"/>
                <w:szCs w:val="22"/>
              </w:rPr>
              <w:t>9</w:t>
            </w:r>
            <w:r w:rsidRPr="003D4E1A">
              <w:rPr>
                <w:rFonts w:ascii="Schibsted Grotesk" w:hAnsi="Schibsted Grotesk"/>
                <w:webHidden/>
                <w:sz w:val="22"/>
                <w:szCs w:val="22"/>
              </w:rPr>
              <w:fldChar w:fldCharType="end"/>
            </w:r>
          </w:hyperlink>
        </w:p>
        <w:p w14:paraId="70D55889" w14:textId="2E2EC414" w:rsidR="00F239F9" w:rsidRPr="003D4E1A" w:rsidRDefault="00F239F9">
          <w:pPr>
            <w:pStyle w:val="Innehll1"/>
            <w:rPr>
              <w:rFonts w:ascii="Schibsted Grotesk" w:hAnsi="Schibsted Grotesk"/>
              <w:bCs w:val="0"/>
              <w:kern w:val="2"/>
              <w:sz w:val="22"/>
              <w:szCs w:val="22"/>
              <w:lang w:eastAsia="sv-SE"/>
              <w14:ligatures w14:val="standardContextual"/>
            </w:rPr>
          </w:pPr>
          <w:hyperlink w:anchor="_Toc225843867" w:history="1">
            <w:r w:rsidRPr="003D4E1A">
              <w:rPr>
                <w:rStyle w:val="Hyperlnk"/>
                <w:rFonts w:ascii="Schibsted Grotesk" w:hAnsi="Schibsted Grotesk"/>
                <w:sz w:val="22"/>
                <w:szCs w:val="22"/>
              </w:rPr>
              <w:t>Våld i nära relationer</w:t>
            </w:r>
            <w:r w:rsidRPr="003D4E1A">
              <w:rPr>
                <w:rFonts w:ascii="Schibsted Grotesk" w:hAnsi="Schibsted Grotesk"/>
                <w:webHidden/>
                <w:sz w:val="22"/>
                <w:szCs w:val="22"/>
              </w:rPr>
              <w:tab/>
            </w:r>
            <w:r w:rsidRPr="003D4E1A">
              <w:rPr>
                <w:rFonts w:ascii="Schibsted Grotesk" w:hAnsi="Schibsted Grotesk"/>
                <w:webHidden/>
                <w:sz w:val="22"/>
                <w:szCs w:val="22"/>
              </w:rPr>
              <w:fldChar w:fldCharType="begin"/>
            </w:r>
            <w:r w:rsidRPr="003D4E1A">
              <w:rPr>
                <w:rFonts w:ascii="Schibsted Grotesk" w:hAnsi="Schibsted Grotesk"/>
                <w:webHidden/>
                <w:sz w:val="22"/>
                <w:szCs w:val="22"/>
              </w:rPr>
              <w:instrText xml:space="preserve"> PAGEREF _Toc225843867 \h </w:instrText>
            </w:r>
            <w:r w:rsidRPr="003D4E1A">
              <w:rPr>
                <w:rFonts w:ascii="Schibsted Grotesk" w:hAnsi="Schibsted Grotesk"/>
                <w:webHidden/>
                <w:sz w:val="22"/>
                <w:szCs w:val="22"/>
              </w:rPr>
            </w:r>
            <w:r w:rsidRPr="003D4E1A">
              <w:rPr>
                <w:rFonts w:ascii="Schibsted Grotesk" w:hAnsi="Schibsted Grotesk"/>
                <w:webHidden/>
                <w:sz w:val="22"/>
                <w:szCs w:val="22"/>
              </w:rPr>
              <w:fldChar w:fldCharType="separate"/>
            </w:r>
            <w:r w:rsidRPr="003D4E1A">
              <w:rPr>
                <w:rFonts w:ascii="Schibsted Grotesk" w:hAnsi="Schibsted Grotesk"/>
                <w:webHidden/>
                <w:sz w:val="22"/>
                <w:szCs w:val="22"/>
              </w:rPr>
              <w:t>9</w:t>
            </w:r>
            <w:r w:rsidRPr="003D4E1A">
              <w:rPr>
                <w:rFonts w:ascii="Schibsted Grotesk" w:hAnsi="Schibsted Grotesk"/>
                <w:webHidden/>
                <w:sz w:val="22"/>
                <w:szCs w:val="22"/>
              </w:rPr>
              <w:fldChar w:fldCharType="end"/>
            </w:r>
          </w:hyperlink>
        </w:p>
        <w:p w14:paraId="43B26359" w14:textId="4BCE6083" w:rsidR="00F239F9" w:rsidRPr="003D4E1A" w:rsidRDefault="00F239F9">
          <w:pPr>
            <w:pStyle w:val="Innehll1"/>
            <w:rPr>
              <w:rFonts w:ascii="Schibsted Grotesk" w:hAnsi="Schibsted Grotesk"/>
              <w:bCs w:val="0"/>
              <w:kern w:val="2"/>
              <w:sz w:val="22"/>
              <w:szCs w:val="22"/>
              <w:lang w:eastAsia="sv-SE"/>
              <w14:ligatures w14:val="standardContextual"/>
            </w:rPr>
          </w:pPr>
          <w:hyperlink w:anchor="_Toc225843868" w:history="1">
            <w:r w:rsidRPr="003D4E1A">
              <w:rPr>
                <w:rStyle w:val="Hyperlnk"/>
                <w:rFonts w:ascii="Schibsted Grotesk" w:hAnsi="Schibsted Grotesk"/>
                <w:sz w:val="22"/>
                <w:szCs w:val="22"/>
              </w:rPr>
              <w:t>Avgifter</w:t>
            </w:r>
            <w:r w:rsidRPr="003D4E1A">
              <w:rPr>
                <w:rFonts w:ascii="Schibsted Grotesk" w:hAnsi="Schibsted Grotesk"/>
                <w:webHidden/>
                <w:sz w:val="22"/>
                <w:szCs w:val="22"/>
              </w:rPr>
              <w:tab/>
            </w:r>
            <w:r w:rsidRPr="003D4E1A">
              <w:rPr>
                <w:rFonts w:ascii="Schibsted Grotesk" w:hAnsi="Schibsted Grotesk"/>
                <w:webHidden/>
                <w:sz w:val="22"/>
                <w:szCs w:val="22"/>
              </w:rPr>
              <w:fldChar w:fldCharType="begin"/>
            </w:r>
            <w:r w:rsidRPr="003D4E1A">
              <w:rPr>
                <w:rFonts w:ascii="Schibsted Grotesk" w:hAnsi="Schibsted Grotesk"/>
                <w:webHidden/>
                <w:sz w:val="22"/>
                <w:szCs w:val="22"/>
              </w:rPr>
              <w:instrText xml:space="preserve"> PAGEREF _Toc225843868 \h </w:instrText>
            </w:r>
            <w:r w:rsidRPr="003D4E1A">
              <w:rPr>
                <w:rFonts w:ascii="Schibsted Grotesk" w:hAnsi="Schibsted Grotesk"/>
                <w:webHidden/>
                <w:sz w:val="22"/>
                <w:szCs w:val="22"/>
              </w:rPr>
            </w:r>
            <w:r w:rsidRPr="003D4E1A">
              <w:rPr>
                <w:rFonts w:ascii="Schibsted Grotesk" w:hAnsi="Schibsted Grotesk"/>
                <w:webHidden/>
                <w:sz w:val="22"/>
                <w:szCs w:val="22"/>
              </w:rPr>
              <w:fldChar w:fldCharType="separate"/>
            </w:r>
            <w:r w:rsidRPr="003D4E1A">
              <w:rPr>
                <w:rFonts w:ascii="Schibsted Grotesk" w:hAnsi="Schibsted Grotesk"/>
                <w:webHidden/>
                <w:sz w:val="22"/>
                <w:szCs w:val="22"/>
              </w:rPr>
              <w:t>10</w:t>
            </w:r>
            <w:r w:rsidRPr="003D4E1A">
              <w:rPr>
                <w:rFonts w:ascii="Schibsted Grotesk" w:hAnsi="Schibsted Grotesk"/>
                <w:webHidden/>
                <w:sz w:val="22"/>
                <w:szCs w:val="22"/>
              </w:rPr>
              <w:fldChar w:fldCharType="end"/>
            </w:r>
          </w:hyperlink>
        </w:p>
        <w:p w14:paraId="2D9A369C" w14:textId="4982C33A" w:rsidR="00F239F9" w:rsidRPr="003D4E1A" w:rsidRDefault="00F239F9">
          <w:pPr>
            <w:pStyle w:val="Innehll1"/>
            <w:rPr>
              <w:rFonts w:ascii="Schibsted Grotesk" w:hAnsi="Schibsted Grotesk"/>
              <w:bCs w:val="0"/>
              <w:kern w:val="2"/>
              <w:sz w:val="22"/>
              <w:szCs w:val="22"/>
              <w:lang w:eastAsia="sv-SE"/>
              <w14:ligatures w14:val="standardContextual"/>
            </w:rPr>
          </w:pPr>
          <w:hyperlink w:anchor="_Toc225843869" w:history="1">
            <w:r w:rsidRPr="003D4E1A">
              <w:rPr>
                <w:rStyle w:val="Hyperlnk"/>
                <w:rFonts w:ascii="Schibsted Grotesk" w:hAnsi="Schibsted Grotesk"/>
                <w:sz w:val="22"/>
                <w:szCs w:val="22"/>
              </w:rPr>
              <w:t>Lex Sarah och rapporteringsskyldighet</w:t>
            </w:r>
            <w:r w:rsidRPr="003D4E1A">
              <w:rPr>
                <w:rFonts w:ascii="Schibsted Grotesk" w:hAnsi="Schibsted Grotesk"/>
                <w:webHidden/>
                <w:sz w:val="22"/>
                <w:szCs w:val="22"/>
              </w:rPr>
              <w:tab/>
            </w:r>
            <w:r w:rsidRPr="003D4E1A">
              <w:rPr>
                <w:rFonts w:ascii="Schibsted Grotesk" w:hAnsi="Schibsted Grotesk"/>
                <w:webHidden/>
                <w:sz w:val="22"/>
                <w:szCs w:val="22"/>
              </w:rPr>
              <w:fldChar w:fldCharType="begin"/>
            </w:r>
            <w:r w:rsidRPr="003D4E1A">
              <w:rPr>
                <w:rFonts w:ascii="Schibsted Grotesk" w:hAnsi="Schibsted Grotesk"/>
                <w:webHidden/>
                <w:sz w:val="22"/>
                <w:szCs w:val="22"/>
              </w:rPr>
              <w:instrText xml:space="preserve"> PAGEREF _Toc225843869 \h </w:instrText>
            </w:r>
            <w:r w:rsidRPr="003D4E1A">
              <w:rPr>
                <w:rFonts w:ascii="Schibsted Grotesk" w:hAnsi="Schibsted Grotesk"/>
                <w:webHidden/>
                <w:sz w:val="22"/>
                <w:szCs w:val="22"/>
              </w:rPr>
            </w:r>
            <w:r w:rsidRPr="003D4E1A">
              <w:rPr>
                <w:rFonts w:ascii="Schibsted Grotesk" w:hAnsi="Schibsted Grotesk"/>
                <w:webHidden/>
                <w:sz w:val="22"/>
                <w:szCs w:val="22"/>
              </w:rPr>
              <w:fldChar w:fldCharType="separate"/>
            </w:r>
            <w:r w:rsidRPr="003D4E1A">
              <w:rPr>
                <w:rFonts w:ascii="Schibsted Grotesk" w:hAnsi="Schibsted Grotesk"/>
                <w:webHidden/>
                <w:sz w:val="22"/>
                <w:szCs w:val="22"/>
              </w:rPr>
              <w:t>10</w:t>
            </w:r>
            <w:r w:rsidRPr="003D4E1A">
              <w:rPr>
                <w:rFonts w:ascii="Schibsted Grotesk" w:hAnsi="Schibsted Grotesk"/>
                <w:webHidden/>
                <w:sz w:val="22"/>
                <w:szCs w:val="22"/>
              </w:rPr>
              <w:fldChar w:fldCharType="end"/>
            </w:r>
          </w:hyperlink>
        </w:p>
        <w:p w14:paraId="102DBA05" w14:textId="65CFFA68" w:rsidR="00F239F9" w:rsidRPr="003D4E1A" w:rsidRDefault="00F239F9">
          <w:pPr>
            <w:pStyle w:val="Innehll1"/>
            <w:rPr>
              <w:rFonts w:ascii="Schibsted Grotesk" w:hAnsi="Schibsted Grotesk"/>
              <w:bCs w:val="0"/>
              <w:kern w:val="2"/>
              <w:sz w:val="22"/>
              <w:szCs w:val="22"/>
              <w:lang w:eastAsia="sv-SE"/>
              <w14:ligatures w14:val="standardContextual"/>
            </w:rPr>
          </w:pPr>
          <w:hyperlink w:anchor="_Toc225843870" w:history="1">
            <w:r w:rsidRPr="003D4E1A">
              <w:rPr>
                <w:rStyle w:val="Hyperlnk"/>
                <w:rFonts w:ascii="Schibsted Grotesk" w:hAnsi="Schibsted Grotesk"/>
                <w:sz w:val="22"/>
                <w:szCs w:val="22"/>
              </w:rPr>
              <w:t>Generellt om att bedöma behov</w:t>
            </w:r>
            <w:r w:rsidRPr="003D4E1A">
              <w:rPr>
                <w:rFonts w:ascii="Schibsted Grotesk" w:hAnsi="Schibsted Grotesk"/>
                <w:webHidden/>
                <w:sz w:val="22"/>
                <w:szCs w:val="22"/>
              </w:rPr>
              <w:tab/>
            </w:r>
            <w:r w:rsidRPr="003D4E1A">
              <w:rPr>
                <w:rFonts w:ascii="Schibsted Grotesk" w:hAnsi="Schibsted Grotesk"/>
                <w:webHidden/>
                <w:sz w:val="22"/>
                <w:szCs w:val="22"/>
              </w:rPr>
              <w:fldChar w:fldCharType="begin"/>
            </w:r>
            <w:r w:rsidRPr="003D4E1A">
              <w:rPr>
                <w:rFonts w:ascii="Schibsted Grotesk" w:hAnsi="Schibsted Grotesk"/>
                <w:webHidden/>
                <w:sz w:val="22"/>
                <w:szCs w:val="22"/>
              </w:rPr>
              <w:instrText xml:space="preserve"> PAGEREF _Toc225843870 \h </w:instrText>
            </w:r>
            <w:r w:rsidRPr="003D4E1A">
              <w:rPr>
                <w:rFonts w:ascii="Schibsted Grotesk" w:hAnsi="Schibsted Grotesk"/>
                <w:webHidden/>
                <w:sz w:val="22"/>
                <w:szCs w:val="22"/>
              </w:rPr>
            </w:r>
            <w:r w:rsidRPr="003D4E1A">
              <w:rPr>
                <w:rFonts w:ascii="Schibsted Grotesk" w:hAnsi="Schibsted Grotesk"/>
                <w:webHidden/>
                <w:sz w:val="22"/>
                <w:szCs w:val="22"/>
              </w:rPr>
              <w:fldChar w:fldCharType="separate"/>
            </w:r>
            <w:r w:rsidRPr="003D4E1A">
              <w:rPr>
                <w:rFonts w:ascii="Schibsted Grotesk" w:hAnsi="Schibsted Grotesk"/>
                <w:webHidden/>
                <w:sz w:val="22"/>
                <w:szCs w:val="22"/>
              </w:rPr>
              <w:t>10</w:t>
            </w:r>
            <w:r w:rsidRPr="003D4E1A">
              <w:rPr>
                <w:rFonts w:ascii="Schibsted Grotesk" w:hAnsi="Schibsted Grotesk"/>
                <w:webHidden/>
                <w:sz w:val="22"/>
                <w:szCs w:val="22"/>
              </w:rPr>
              <w:fldChar w:fldCharType="end"/>
            </w:r>
          </w:hyperlink>
        </w:p>
        <w:p w14:paraId="4545FFE6" w14:textId="309F0D9D" w:rsidR="00F239F9" w:rsidRPr="003D4E1A" w:rsidRDefault="00F239F9">
          <w:pPr>
            <w:pStyle w:val="Innehll1"/>
            <w:rPr>
              <w:rFonts w:ascii="Schibsted Grotesk" w:hAnsi="Schibsted Grotesk"/>
              <w:bCs w:val="0"/>
              <w:kern w:val="2"/>
              <w:sz w:val="22"/>
              <w:szCs w:val="22"/>
              <w:lang w:eastAsia="sv-SE"/>
              <w14:ligatures w14:val="standardContextual"/>
            </w:rPr>
          </w:pPr>
          <w:hyperlink w:anchor="_Toc225843871" w:history="1">
            <w:r w:rsidRPr="003D4E1A">
              <w:rPr>
                <w:rStyle w:val="Hyperlnk"/>
                <w:rFonts w:ascii="Schibsted Grotesk" w:hAnsi="Schibsted Grotesk"/>
                <w:sz w:val="22"/>
                <w:szCs w:val="22"/>
              </w:rPr>
              <w:t>Individens behov i centrum</w:t>
            </w:r>
            <w:r w:rsidRPr="003D4E1A">
              <w:rPr>
                <w:rFonts w:ascii="Schibsted Grotesk" w:hAnsi="Schibsted Grotesk"/>
                <w:webHidden/>
                <w:sz w:val="22"/>
                <w:szCs w:val="22"/>
              </w:rPr>
              <w:tab/>
            </w:r>
            <w:r w:rsidRPr="003D4E1A">
              <w:rPr>
                <w:rFonts w:ascii="Schibsted Grotesk" w:hAnsi="Schibsted Grotesk"/>
                <w:webHidden/>
                <w:sz w:val="22"/>
                <w:szCs w:val="22"/>
              </w:rPr>
              <w:fldChar w:fldCharType="begin"/>
            </w:r>
            <w:r w:rsidRPr="003D4E1A">
              <w:rPr>
                <w:rFonts w:ascii="Schibsted Grotesk" w:hAnsi="Schibsted Grotesk"/>
                <w:webHidden/>
                <w:sz w:val="22"/>
                <w:szCs w:val="22"/>
              </w:rPr>
              <w:instrText xml:space="preserve"> PAGEREF _Toc225843871 \h </w:instrText>
            </w:r>
            <w:r w:rsidRPr="003D4E1A">
              <w:rPr>
                <w:rFonts w:ascii="Schibsted Grotesk" w:hAnsi="Schibsted Grotesk"/>
                <w:webHidden/>
                <w:sz w:val="22"/>
                <w:szCs w:val="22"/>
              </w:rPr>
            </w:r>
            <w:r w:rsidRPr="003D4E1A">
              <w:rPr>
                <w:rFonts w:ascii="Schibsted Grotesk" w:hAnsi="Schibsted Grotesk"/>
                <w:webHidden/>
                <w:sz w:val="22"/>
                <w:szCs w:val="22"/>
              </w:rPr>
              <w:fldChar w:fldCharType="separate"/>
            </w:r>
            <w:r w:rsidRPr="003D4E1A">
              <w:rPr>
                <w:rFonts w:ascii="Schibsted Grotesk" w:hAnsi="Schibsted Grotesk"/>
                <w:webHidden/>
                <w:sz w:val="22"/>
                <w:szCs w:val="22"/>
              </w:rPr>
              <w:t>11</w:t>
            </w:r>
            <w:r w:rsidRPr="003D4E1A">
              <w:rPr>
                <w:rFonts w:ascii="Schibsted Grotesk" w:hAnsi="Schibsted Grotesk"/>
                <w:webHidden/>
                <w:sz w:val="22"/>
                <w:szCs w:val="22"/>
              </w:rPr>
              <w:fldChar w:fldCharType="end"/>
            </w:r>
          </w:hyperlink>
        </w:p>
        <w:p w14:paraId="2976E93B" w14:textId="285F0C39" w:rsidR="00F239F9" w:rsidRPr="003D4E1A" w:rsidRDefault="00F239F9">
          <w:pPr>
            <w:pStyle w:val="Innehll1"/>
            <w:rPr>
              <w:rFonts w:ascii="Schibsted Grotesk" w:hAnsi="Schibsted Grotesk"/>
              <w:bCs w:val="0"/>
              <w:kern w:val="2"/>
              <w:sz w:val="22"/>
              <w:szCs w:val="22"/>
              <w:lang w:eastAsia="sv-SE"/>
              <w14:ligatures w14:val="standardContextual"/>
            </w:rPr>
          </w:pPr>
          <w:hyperlink w:anchor="_Toc225843872" w:history="1">
            <w:r w:rsidRPr="003D4E1A">
              <w:rPr>
                <w:rStyle w:val="Hyperlnk"/>
                <w:rFonts w:ascii="Schibsted Grotesk" w:hAnsi="Schibsted Grotesk"/>
                <w:sz w:val="22"/>
                <w:szCs w:val="22"/>
              </w:rPr>
              <w:t>Handläggning av ärenden</w:t>
            </w:r>
            <w:r w:rsidRPr="003D4E1A">
              <w:rPr>
                <w:rFonts w:ascii="Schibsted Grotesk" w:hAnsi="Schibsted Grotesk"/>
                <w:webHidden/>
                <w:sz w:val="22"/>
                <w:szCs w:val="22"/>
              </w:rPr>
              <w:tab/>
            </w:r>
            <w:r w:rsidRPr="003D4E1A">
              <w:rPr>
                <w:rFonts w:ascii="Schibsted Grotesk" w:hAnsi="Schibsted Grotesk"/>
                <w:webHidden/>
                <w:sz w:val="22"/>
                <w:szCs w:val="22"/>
              </w:rPr>
              <w:fldChar w:fldCharType="begin"/>
            </w:r>
            <w:r w:rsidRPr="003D4E1A">
              <w:rPr>
                <w:rFonts w:ascii="Schibsted Grotesk" w:hAnsi="Schibsted Grotesk"/>
                <w:webHidden/>
                <w:sz w:val="22"/>
                <w:szCs w:val="22"/>
              </w:rPr>
              <w:instrText xml:space="preserve"> PAGEREF _Toc225843872 \h </w:instrText>
            </w:r>
            <w:r w:rsidRPr="003D4E1A">
              <w:rPr>
                <w:rFonts w:ascii="Schibsted Grotesk" w:hAnsi="Schibsted Grotesk"/>
                <w:webHidden/>
                <w:sz w:val="22"/>
                <w:szCs w:val="22"/>
              </w:rPr>
            </w:r>
            <w:r w:rsidRPr="003D4E1A">
              <w:rPr>
                <w:rFonts w:ascii="Schibsted Grotesk" w:hAnsi="Schibsted Grotesk"/>
                <w:webHidden/>
                <w:sz w:val="22"/>
                <w:szCs w:val="22"/>
              </w:rPr>
              <w:fldChar w:fldCharType="separate"/>
            </w:r>
            <w:r w:rsidRPr="003D4E1A">
              <w:rPr>
                <w:rFonts w:ascii="Schibsted Grotesk" w:hAnsi="Schibsted Grotesk"/>
                <w:webHidden/>
                <w:sz w:val="22"/>
                <w:szCs w:val="22"/>
              </w:rPr>
              <w:t>13</w:t>
            </w:r>
            <w:r w:rsidRPr="003D4E1A">
              <w:rPr>
                <w:rFonts w:ascii="Schibsted Grotesk" w:hAnsi="Schibsted Grotesk"/>
                <w:webHidden/>
                <w:sz w:val="22"/>
                <w:szCs w:val="22"/>
              </w:rPr>
              <w:fldChar w:fldCharType="end"/>
            </w:r>
          </w:hyperlink>
        </w:p>
        <w:p w14:paraId="51DE4BA2" w14:textId="6FC5DD57" w:rsidR="00F239F9" w:rsidRPr="003D4E1A" w:rsidRDefault="00F239F9">
          <w:pPr>
            <w:pStyle w:val="Innehll1"/>
            <w:rPr>
              <w:rFonts w:ascii="Schibsted Grotesk" w:hAnsi="Schibsted Grotesk"/>
              <w:bCs w:val="0"/>
              <w:kern w:val="2"/>
              <w:sz w:val="22"/>
              <w:szCs w:val="22"/>
              <w:lang w:eastAsia="sv-SE"/>
              <w14:ligatures w14:val="standardContextual"/>
            </w:rPr>
          </w:pPr>
          <w:hyperlink w:anchor="_Toc225843873" w:history="1">
            <w:r w:rsidRPr="003D4E1A">
              <w:rPr>
                <w:rStyle w:val="Hyperlnk"/>
                <w:rFonts w:ascii="Schibsted Grotesk" w:hAnsi="Schibsted Grotesk"/>
                <w:sz w:val="22"/>
                <w:szCs w:val="22"/>
              </w:rPr>
              <w:t>Ansökan/anmälan</w:t>
            </w:r>
            <w:r w:rsidRPr="003D4E1A">
              <w:rPr>
                <w:rFonts w:ascii="Schibsted Grotesk" w:hAnsi="Schibsted Grotesk"/>
                <w:webHidden/>
                <w:sz w:val="22"/>
                <w:szCs w:val="22"/>
              </w:rPr>
              <w:tab/>
            </w:r>
            <w:r w:rsidRPr="003D4E1A">
              <w:rPr>
                <w:rFonts w:ascii="Schibsted Grotesk" w:hAnsi="Schibsted Grotesk"/>
                <w:webHidden/>
                <w:sz w:val="22"/>
                <w:szCs w:val="22"/>
              </w:rPr>
              <w:fldChar w:fldCharType="begin"/>
            </w:r>
            <w:r w:rsidRPr="003D4E1A">
              <w:rPr>
                <w:rFonts w:ascii="Schibsted Grotesk" w:hAnsi="Schibsted Grotesk"/>
                <w:webHidden/>
                <w:sz w:val="22"/>
                <w:szCs w:val="22"/>
              </w:rPr>
              <w:instrText xml:space="preserve"> PAGEREF _Toc225843873 \h </w:instrText>
            </w:r>
            <w:r w:rsidRPr="003D4E1A">
              <w:rPr>
                <w:rFonts w:ascii="Schibsted Grotesk" w:hAnsi="Schibsted Grotesk"/>
                <w:webHidden/>
                <w:sz w:val="22"/>
                <w:szCs w:val="22"/>
              </w:rPr>
            </w:r>
            <w:r w:rsidRPr="003D4E1A">
              <w:rPr>
                <w:rFonts w:ascii="Schibsted Grotesk" w:hAnsi="Schibsted Grotesk"/>
                <w:webHidden/>
                <w:sz w:val="22"/>
                <w:szCs w:val="22"/>
              </w:rPr>
              <w:fldChar w:fldCharType="separate"/>
            </w:r>
            <w:r w:rsidRPr="003D4E1A">
              <w:rPr>
                <w:rFonts w:ascii="Schibsted Grotesk" w:hAnsi="Schibsted Grotesk"/>
                <w:webHidden/>
                <w:sz w:val="22"/>
                <w:szCs w:val="22"/>
              </w:rPr>
              <w:t>13</w:t>
            </w:r>
            <w:r w:rsidRPr="003D4E1A">
              <w:rPr>
                <w:rFonts w:ascii="Schibsted Grotesk" w:hAnsi="Schibsted Grotesk"/>
                <w:webHidden/>
                <w:sz w:val="22"/>
                <w:szCs w:val="22"/>
              </w:rPr>
              <w:fldChar w:fldCharType="end"/>
            </w:r>
          </w:hyperlink>
        </w:p>
        <w:p w14:paraId="58085F77" w14:textId="0A35A40E" w:rsidR="00F239F9" w:rsidRPr="003D4E1A" w:rsidRDefault="00F239F9">
          <w:pPr>
            <w:pStyle w:val="Innehll1"/>
            <w:rPr>
              <w:rFonts w:ascii="Schibsted Grotesk" w:hAnsi="Schibsted Grotesk"/>
              <w:bCs w:val="0"/>
              <w:kern w:val="2"/>
              <w:sz w:val="22"/>
              <w:szCs w:val="22"/>
              <w:lang w:eastAsia="sv-SE"/>
              <w14:ligatures w14:val="standardContextual"/>
            </w:rPr>
          </w:pPr>
          <w:hyperlink w:anchor="_Toc225843874" w:history="1">
            <w:r w:rsidRPr="003D4E1A">
              <w:rPr>
                <w:rStyle w:val="Hyperlnk"/>
                <w:rFonts w:ascii="Schibsted Grotesk" w:hAnsi="Schibsted Grotesk"/>
                <w:sz w:val="22"/>
                <w:szCs w:val="22"/>
              </w:rPr>
              <w:t>Utredning</w:t>
            </w:r>
            <w:r w:rsidRPr="003D4E1A">
              <w:rPr>
                <w:rFonts w:ascii="Schibsted Grotesk" w:hAnsi="Schibsted Grotesk"/>
                <w:webHidden/>
                <w:sz w:val="22"/>
                <w:szCs w:val="22"/>
              </w:rPr>
              <w:tab/>
            </w:r>
            <w:r w:rsidRPr="003D4E1A">
              <w:rPr>
                <w:rFonts w:ascii="Schibsted Grotesk" w:hAnsi="Schibsted Grotesk"/>
                <w:webHidden/>
                <w:sz w:val="22"/>
                <w:szCs w:val="22"/>
              </w:rPr>
              <w:fldChar w:fldCharType="begin"/>
            </w:r>
            <w:r w:rsidRPr="003D4E1A">
              <w:rPr>
                <w:rFonts w:ascii="Schibsted Grotesk" w:hAnsi="Schibsted Grotesk"/>
                <w:webHidden/>
                <w:sz w:val="22"/>
                <w:szCs w:val="22"/>
              </w:rPr>
              <w:instrText xml:space="preserve"> PAGEREF _Toc225843874 \h </w:instrText>
            </w:r>
            <w:r w:rsidRPr="003D4E1A">
              <w:rPr>
                <w:rFonts w:ascii="Schibsted Grotesk" w:hAnsi="Schibsted Grotesk"/>
                <w:webHidden/>
                <w:sz w:val="22"/>
                <w:szCs w:val="22"/>
              </w:rPr>
            </w:r>
            <w:r w:rsidRPr="003D4E1A">
              <w:rPr>
                <w:rFonts w:ascii="Schibsted Grotesk" w:hAnsi="Schibsted Grotesk"/>
                <w:webHidden/>
                <w:sz w:val="22"/>
                <w:szCs w:val="22"/>
              </w:rPr>
              <w:fldChar w:fldCharType="separate"/>
            </w:r>
            <w:r w:rsidRPr="003D4E1A">
              <w:rPr>
                <w:rFonts w:ascii="Schibsted Grotesk" w:hAnsi="Schibsted Grotesk"/>
                <w:webHidden/>
                <w:sz w:val="22"/>
                <w:szCs w:val="22"/>
              </w:rPr>
              <w:t>14</w:t>
            </w:r>
            <w:r w:rsidRPr="003D4E1A">
              <w:rPr>
                <w:rFonts w:ascii="Schibsted Grotesk" w:hAnsi="Schibsted Grotesk"/>
                <w:webHidden/>
                <w:sz w:val="22"/>
                <w:szCs w:val="22"/>
              </w:rPr>
              <w:fldChar w:fldCharType="end"/>
            </w:r>
          </w:hyperlink>
        </w:p>
        <w:p w14:paraId="54433B5C" w14:textId="1A8976AC" w:rsidR="00F239F9" w:rsidRPr="003D4E1A" w:rsidRDefault="00F239F9">
          <w:pPr>
            <w:pStyle w:val="Innehll1"/>
            <w:rPr>
              <w:rFonts w:ascii="Schibsted Grotesk" w:hAnsi="Schibsted Grotesk"/>
              <w:bCs w:val="0"/>
              <w:kern w:val="2"/>
              <w:sz w:val="22"/>
              <w:szCs w:val="22"/>
              <w:lang w:eastAsia="sv-SE"/>
              <w14:ligatures w14:val="standardContextual"/>
            </w:rPr>
          </w:pPr>
          <w:hyperlink w:anchor="_Toc225843875" w:history="1">
            <w:r w:rsidRPr="003D4E1A">
              <w:rPr>
                <w:rStyle w:val="Hyperlnk"/>
                <w:rFonts w:ascii="Schibsted Grotesk" w:hAnsi="Schibsted Grotesk"/>
                <w:sz w:val="22"/>
                <w:szCs w:val="22"/>
              </w:rPr>
              <w:t>Beslut</w:t>
            </w:r>
            <w:r w:rsidRPr="003D4E1A">
              <w:rPr>
                <w:rFonts w:ascii="Schibsted Grotesk" w:hAnsi="Schibsted Grotesk"/>
                <w:webHidden/>
                <w:sz w:val="22"/>
                <w:szCs w:val="22"/>
              </w:rPr>
              <w:tab/>
            </w:r>
            <w:r w:rsidRPr="003D4E1A">
              <w:rPr>
                <w:rFonts w:ascii="Schibsted Grotesk" w:hAnsi="Schibsted Grotesk"/>
                <w:webHidden/>
                <w:sz w:val="22"/>
                <w:szCs w:val="22"/>
              </w:rPr>
              <w:fldChar w:fldCharType="begin"/>
            </w:r>
            <w:r w:rsidRPr="003D4E1A">
              <w:rPr>
                <w:rFonts w:ascii="Schibsted Grotesk" w:hAnsi="Schibsted Grotesk"/>
                <w:webHidden/>
                <w:sz w:val="22"/>
                <w:szCs w:val="22"/>
              </w:rPr>
              <w:instrText xml:space="preserve"> PAGEREF _Toc225843875 \h </w:instrText>
            </w:r>
            <w:r w:rsidRPr="003D4E1A">
              <w:rPr>
                <w:rFonts w:ascii="Schibsted Grotesk" w:hAnsi="Schibsted Grotesk"/>
                <w:webHidden/>
                <w:sz w:val="22"/>
                <w:szCs w:val="22"/>
              </w:rPr>
            </w:r>
            <w:r w:rsidRPr="003D4E1A">
              <w:rPr>
                <w:rFonts w:ascii="Schibsted Grotesk" w:hAnsi="Schibsted Grotesk"/>
                <w:webHidden/>
                <w:sz w:val="22"/>
                <w:szCs w:val="22"/>
              </w:rPr>
              <w:fldChar w:fldCharType="separate"/>
            </w:r>
            <w:r w:rsidRPr="003D4E1A">
              <w:rPr>
                <w:rFonts w:ascii="Schibsted Grotesk" w:hAnsi="Schibsted Grotesk"/>
                <w:webHidden/>
                <w:sz w:val="22"/>
                <w:szCs w:val="22"/>
              </w:rPr>
              <w:t>14</w:t>
            </w:r>
            <w:r w:rsidRPr="003D4E1A">
              <w:rPr>
                <w:rFonts w:ascii="Schibsted Grotesk" w:hAnsi="Schibsted Grotesk"/>
                <w:webHidden/>
                <w:sz w:val="22"/>
                <w:szCs w:val="22"/>
              </w:rPr>
              <w:fldChar w:fldCharType="end"/>
            </w:r>
          </w:hyperlink>
        </w:p>
        <w:p w14:paraId="32491E2D" w14:textId="094A3442" w:rsidR="00F239F9" w:rsidRPr="003D4E1A" w:rsidRDefault="00F239F9">
          <w:pPr>
            <w:pStyle w:val="Innehll1"/>
            <w:rPr>
              <w:rFonts w:ascii="Schibsted Grotesk" w:hAnsi="Schibsted Grotesk"/>
              <w:bCs w:val="0"/>
              <w:kern w:val="2"/>
              <w:sz w:val="22"/>
              <w:szCs w:val="22"/>
              <w:lang w:eastAsia="sv-SE"/>
              <w14:ligatures w14:val="standardContextual"/>
            </w:rPr>
          </w:pPr>
          <w:hyperlink w:anchor="_Toc225843876" w:history="1">
            <w:r w:rsidRPr="003D4E1A">
              <w:rPr>
                <w:rStyle w:val="Hyperlnk"/>
                <w:rFonts w:ascii="Schibsted Grotesk" w:hAnsi="Schibsted Grotesk"/>
                <w:sz w:val="22"/>
                <w:szCs w:val="22"/>
              </w:rPr>
              <w:t>Överklagande av beslut</w:t>
            </w:r>
            <w:r w:rsidRPr="003D4E1A">
              <w:rPr>
                <w:rFonts w:ascii="Schibsted Grotesk" w:hAnsi="Schibsted Grotesk"/>
                <w:webHidden/>
                <w:sz w:val="22"/>
                <w:szCs w:val="22"/>
              </w:rPr>
              <w:tab/>
            </w:r>
            <w:r w:rsidRPr="003D4E1A">
              <w:rPr>
                <w:rFonts w:ascii="Schibsted Grotesk" w:hAnsi="Schibsted Grotesk"/>
                <w:webHidden/>
                <w:sz w:val="22"/>
                <w:szCs w:val="22"/>
              </w:rPr>
              <w:fldChar w:fldCharType="begin"/>
            </w:r>
            <w:r w:rsidRPr="003D4E1A">
              <w:rPr>
                <w:rFonts w:ascii="Schibsted Grotesk" w:hAnsi="Schibsted Grotesk"/>
                <w:webHidden/>
                <w:sz w:val="22"/>
                <w:szCs w:val="22"/>
              </w:rPr>
              <w:instrText xml:space="preserve"> PAGEREF _Toc225843876 \h </w:instrText>
            </w:r>
            <w:r w:rsidRPr="003D4E1A">
              <w:rPr>
                <w:rFonts w:ascii="Schibsted Grotesk" w:hAnsi="Schibsted Grotesk"/>
                <w:webHidden/>
                <w:sz w:val="22"/>
                <w:szCs w:val="22"/>
              </w:rPr>
            </w:r>
            <w:r w:rsidRPr="003D4E1A">
              <w:rPr>
                <w:rFonts w:ascii="Schibsted Grotesk" w:hAnsi="Schibsted Grotesk"/>
                <w:webHidden/>
                <w:sz w:val="22"/>
                <w:szCs w:val="22"/>
              </w:rPr>
              <w:fldChar w:fldCharType="separate"/>
            </w:r>
            <w:r w:rsidRPr="003D4E1A">
              <w:rPr>
                <w:rFonts w:ascii="Schibsted Grotesk" w:hAnsi="Schibsted Grotesk"/>
                <w:webHidden/>
                <w:sz w:val="22"/>
                <w:szCs w:val="22"/>
              </w:rPr>
              <w:t>15</w:t>
            </w:r>
            <w:r w:rsidRPr="003D4E1A">
              <w:rPr>
                <w:rFonts w:ascii="Schibsted Grotesk" w:hAnsi="Schibsted Grotesk"/>
                <w:webHidden/>
                <w:sz w:val="22"/>
                <w:szCs w:val="22"/>
              </w:rPr>
              <w:fldChar w:fldCharType="end"/>
            </w:r>
          </w:hyperlink>
        </w:p>
        <w:p w14:paraId="3A177173" w14:textId="2F1E6363" w:rsidR="00F239F9" w:rsidRPr="003D4E1A" w:rsidRDefault="00F239F9">
          <w:pPr>
            <w:pStyle w:val="Innehll1"/>
            <w:rPr>
              <w:rFonts w:ascii="Schibsted Grotesk" w:hAnsi="Schibsted Grotesk"/>
              <w:bCs w:val="0"/>
              <w:kern w:val="2"/>
              <w:sz w:val="22"/>
              <w:szCs w:val="22"/>
              <w:lang w:eastAsia="sv-SE"/>
              <w14:ligatures w14:val="standardContextual"/>
            </w:rPr>
          </w:pPr>
          <w:hyperlink w:anchor="_Toc225843877" w:history="1">
            <w:r w:rsidRPr="003D4E1A">
              <w:rPr>
                <w:rStyle w:val="Hyperlnk"/>
                <w:rFonts w:ascii="Schibsted Grotesk" w:hAnsi="Schibsted Grotesk"/>
                <w:sz w:val="22"/>
                <w:szCs w:val="22"/>
              </w:rPr>
              <w:t>Individuell genomförandeplan</w:t>
            </w:r>
            <w:r w:rsidRPr="003D4E1A">
              <w:rPr>
                <w:rFonts w:ascii="Schibsted Grotesk" w:hAnsi="Schibsted Grotesk"/>
                <w:webHidden/>
                <w:sz w:val="22"/>
                <w:szCs w:val="22"/>
              </w:rPr>
              <w:tab/>
            </w:r>
            <w:r w:rsidRPr="003D4E1A">
              <w:rPr>
                <w:rFonts w:ascii="Schibsted Grotesk" w:hAnsi="Schibsted Grotesk"/>
                <w:webHidden/>
                <w:sz w:val="22"/>
                <w:szCs w:val="22"/>
              </w:rPr>
              <w:fldChar w:fldCharType="begin"/>
            </w:r>
            <w:r w:rsidRPr="003D4E1A">
              <w:rPr>
                <w:rFonts w:ascii="Schibsted Grotesk" w:hAnsi="Schibsted Grotesk"/>
                <w:webHidden/>
                <w:sz w:val="22"/>
                <w:szCs w:val="22"/>
              </w:rPr>
              <w:instrText xml:space="preserve"> PAGEREF _Toc225843877 \h </w:instrText>
            </w:r>
            <w:r w:rsidRPr="003D4E1A">
              <w:rPr>
                <w:rFonts w:ascii="Schibsted Grotesk" w:hAnsi="Schibsted Grotesk"/>
                <w:webHidden/>
                <w:sz w:val="22"/>
                <w:szCs w:val="22"/>
              </w:rPr>
            </w:r>
            <w:r w:rsidRPr="003D4E1A">
              <w:rPr>
                <w:rFonts w:ascii="Schibsted Grotesk" w:hAnsi="Schibsted Grotesk"/>
                <w:webHidden/>
                <w:sz w:val="22"/>
                <w:szCs w:val="22"/>
              </w:rPr>
              <w:fldChar w:fldCharType="separate"/>
            </w:r>
            <w:r w:rsidRPr="003D4E1A">
              <w:rPr>
                <w:rFonts w:ascii="Schibsted Grotesk" w:hAnsi="Schibsted Grotesk"/>
                <w:webHidden/>
                <w:sz w:val="22"/>
                <w:szCs w:val="22"/>
              </w:rPr>
              <w:t>15</w:t>
            </w:r>
            <w:r w:rsidRPr="003D4E1A">
              <w:rPr>
                <w:rFonts w:ascii="Schibsted Grotesk" w:hAnsi="Schibsted Grotesk"/>
                <w:webHidden/>
                <w:sz w:val="22"/>
                <w:szCs w:val="22"/>
              </w:rPr>
              <w:fldChar w:fldCharType="end"/>
            </w:r>
          </w:hyperlink>
        </w:p>
        <w:p w14:paraId="30681F19" w14:textId="5A804602" w:rsidR="00F239F9" w:rsidRPr="003D4E1A" w:rsidRDefault="00F239F9">
          <w:pPr>
            <w:pStyle w:val="Innehll1"/>
            <w:rPr>
              <w:rFonts w:ascii="Schibsted Grotesk" w:hAnsi="Schibsted Grotesk"/>
              <w:bCs w:val="0"/>
              <w:kern w:val="2"/>
              <w:sz w:val="22"/>
              <w:szCs w:val="22"/>
              <w:lang w:eastAsia="sv-SE"/>
              <w14:ligatures w14:val="standardContextual"/>
            </w:rPr>
          </w:pPr>
          <w:hyperlink w:anchor="_Toc225843878" w:history="1">
            <w:r w:rsidRPr="003D4E1A">
              <w:rPr>
                <w:rStyle w:val="Hyperlnk"/>
                <w:rFonts w:ascii="Schibsted Grotesk" w:hAnsi="Schibsted Grotesk"/>
                <w:sz w:val="22"/>
                <w:szCs w:val="22"/>
              </w:rPr>
              <w:t>Uppföljning</w:t>
            </w:r>
            <w:r w:rsidRPr="003D4E1A">
              <w:rPr>
                <w:rFonts w:ascii="Schibsted Grotesk" w:hAnsi="Schibsted Grotesk"/>
                <w:webHidden/>
                <w:sz w:val="22"/>
                <w:szCs w:val="22"/>
              </w:rPr>
              <w:tab/>
            </w:r>
            <w:r w:rsidRPr="003D4E1A">
              <w:rPr>
                <w:rFonts w:ascii="Schibsted Grotesk" w:hAnsi="Schibsted Grotesk"/>
                <w:webHidden/>
                <w:sz w:val="22"/>
                <w:szCs w:val="22"/>
              </w:rPr>
              <w:fldChar w:fldCharType="begin"/>
            </w:r>
            <w:r w:rsidRPr="003D4E1A">
              <w:rPr>
                <w:rFonts w:ascii="Schibsted Grotesk" w:hAnsi="Schibsted Grotesk"/>
                <w:webHidden/>
                <w:sz w:val="22"/>
                <w:szCs w:val="22"/>
              </w:rPr>
              <w:instrText xml:space="preserve"> PAGEREF _Toc225843878 \h </w:instrText>
            </w:r>
            <w:r w:rsidRPr="003D4E1A">
              <w:rPr>
                <w:rFonts w:ascii="Schibsted Grotesk" w:hAnsi="Schibsted Grotesk"/>
                <w:webHidden/>
                <w:sz w:val="22"/>
                <w:szCs w:val="22"/>
              </w:rPr>
            </w:r>
            <w:r w:rsidRPr="003D4E1A">
              <w:rPr>
                <w:rFonts w:ascii="Schibsted Grotesk" w:hAnsi="Schibsted Grotesk"/>
                <w:webHidden/>
                <w:sz w:val="22"/>
                <w:szCs w:val="22"/>
              </w:rPr>
              <w:fldChar w:fldCharType="separate"/>
            </w:r>
            <w:r w:rsidRPr="003D4E1A">
              <w:rPr>
                <w:rFonts w:ascii="Schibsted Grotesk" w:hAnsi="Schibsted Grotesk"/>
                <w:webHidden/>
                <w:sz w:val="22"/>
                <w:szCs w:val="22"/>
              </w:rPr>
              <w:t>16</w:t>
            </w:r>
            <w:r w:rsidRPr="003D4E1A">
              <w:rPr>
                <w:rFonts w:ascii="Schibsted Grotesk" w:hAnsi="Schibsted Grotesk"/>
                <w:webHidden/>
                <w:sz w:val="22"/>
                <w:szCs w:val="22"/>
              </w:rPr>
              <w:fldChar w:fldCharType="end"/>
            </w:r>
          </w:hyperlink>
        </w:p>
        <w:p w14:paraId="257DBF27" w14:textId="603441DD" w:rsidR="00F239F9" w:rsidRPr="003D4E1A" w:rsidRDefault="00F239F9">
          <w:pPr>
            <w:pStyle w:val="Innehll1"/>
            <w:rPr>
              <w:rFonts w:ascii="Schibsted Grotesk" w:hAnsi="Schibsted Grotesk"/>
              <w:bCs w:val="0"/>
              <w:kern w:val="2"/>
              <w:sz w:val="22"/>
              <w:szCs w:val="22"/>
              <w:lang w:eastAsia="sv-SE"/>
              <w14:ligatures w14:val="standardContextual"/>
            </w:rPr>
          </w:pPr>
          <w:hyperlink w:anchor="_Toc225843879" w:history="1">
            <w:r w:rsidRPr="003D4E1A">
              <w:rPr>
                <w:rStyle w:val="Hyperlnk"/>
                <w:rFonts w:ascii="Schibsted Grotesk" w:hAnsi="Schibsted Grotesk"/>
                <w:sz w:val="22"/>
                <w:szCs w:val="22"/>
              </w:rPr>
              <w:t>Biståndsbeslut utanför kontorstid</w:t>
            </w:r>
            <w:r w:rsidRPr="003D4E1A">
              <w:rPr>
                <w:rFonts w:ascii="Schibsted Grotesk" w:hAnsi="Schibsted Grotesk"/>
                <w:webHidden/>
                <w:sz w:val="22"/>
                <w:szCs w:val="22"/>
              </w:rPr>
              <w:tab/>
            </w:r>
            <w:r w:rsidRPr="003D4E1A">
              <w:rPr>
                <w:rFonts w:ascii="Schibsted Grotesk" w:hAnsi="Schibsted Grotesk"/>
                <w:webHidden/>
                <w:sz w:val="22"/>
                <w:szCs w:val="22"/>
              </w:rPr>
              <w:fldChar w:fldCharType="begin"/>
            </w:r>
            <w:r w:rsidRPr="003D4E1A">
              <w:rPr>
                <w:rFonts w:ascii="Schibsted Grotesk" w:hAnsi="Schibsted Grotesk"/>
                <w:webHidden/>
                <w:sz w:val="22"/>
                <w:szCs w:val="22"/>
              </w:rPr>
              <w:instrText xml:space="preserve"> PAGEREF _Toc225843879 \h </w:instrText>
            </w:r>
            <w:r w:rsidRPr="003D4E1A">
              <w:rPr>
                <w:rFonts w:ascii="Schibsted Grotesk" w:hAnsi="Schibsted Grotesk"/>
                <w:webHidden/>
                <w:sz w:val="22"/>
                <w:szCs w:val="22"/>
              </w:rPr>
            </w:r>
            <w:r w:rsidRPr="003D4E1A">
              <w:rPr>
                <w:rFonts w:ascii="Schibsted Grotesk" w:hAnsi="Schibsted Grotesk"/>
                <w:webHidden/>
                <w:sz w:val="22"/>
                <w:szCs w:val="22"/>
              </w:rPr>
              <w:fldChar w:fldCharType="separate"/>
            </w:r>
            <w:r w:rsidRPr="003D4E1A">
              <w:rPr>
                <w:rFonts w:ascii="Schibsted Grotesk" w:hAnsi="Schibsted Grotesk"/>
                <w:webHidden/>
                <w:sz w:val="22"/>
                <w:szCs w:val="22"/>
              </w:rPr>
              <w:t>16</w:t>
            </w:r>
            <w:r w:rsidRPr="003D4E1A">
              <w:rPr>
                <w:rFonts w:ascii="Schibsted Grotesk" w:hAnsi="Schibsted Grotesk"/>
                <w:webHidden/>
                <w:sz w:val="22"/>
                <w:szCs w:val="22"/>
              </w:rPr>
              <w:fldChar w:fldCharType="end"/>
            </w:r>
          </w:hyperlink>
        </w:p>
        <w:p w14:paraId="641AF011" w14:textId="69598124" w:rsidR="00F239F9" w:rsidRPr="003D4E1A" w:rsidRDefault="00F239F9">
          <w:pPr>
            <w:pStyle w:val="Innehll1"/>
            <w:rPr>
              <w:rFonts w:ascii="Schibsted Grotesk" w:hAnsi="Schibsted Grotesk"/>
              <w:bCs w:val="0"/>
              <w:kern w:val="2"/>
              <w:sz w:val="22"/>
              <w:szCs w:val="22"/>
              <w:lang w:eastAsia="sv-SE"/>
              <w14:ligatures w14:val="standardContextual"/>
            </w:rPr>
          </w:pPr>
          <w:hyperlink w:anchor="_Toc225843880" w:history="1">
            <w:r w:rsidRPr="003D4E1A">
              <w:rPr>
                <w:rStyle w:val="Hyperlnk"/>
                <w:rFonts w:ascii="Schibsted Grotesk" w:hAnsi="Schibsted Grotesk"/>
                <w:sz w:val="22"/>
                <w:szCs w:val="22"/>
              </w:rPr>
              <w:t>Företrädare för den enskilde</w:t>
            </w:r>
            <w:r w:rsidRPr="003D4E1A">
              <w:rPr>
                <w:rFonts w:ascii="Schibsted Grotesk" w:hAnsi="Schibsted Grotesk"/>
                <w:webHidden/>
                <w:sz w:val="22"/>
                <w:szCs w:val="22"/>
              </w:rPr>
              <w:tab/>
            </w:r>
            <w:r w:rsidRPr="003D4E1A">
              <w:rPr>
                <w:rFonts w:ascii="Schibsted Grotesk" w:hAnsi="Schibsted Grotesk"/>
                <w:webHidden/>
                <w:sz w:val="22"/>
                <w:szCs w:val="22"/>
              </w:rPr>
              <w:fldChar w:fldCharType="begin"/>
            </w:r>
            <w:r w:rsidRPr="003D4E1A">
              <w:rPr>
                <w:rFonts w:ascii="Schibsted Grotesk" w:hAnsi="Schibsted Grotesk"/>
                <w:webHidden/>
                <w:sz w:val="22"/>
                <w:szCs w:val="22"/>
              </w:rPr>
              <w:instrText xml:space="preserve"> PAGEREF _Toc225843880 \h </w:instrText>
            </w:r>
            <w:r w:rsidRPr="003D4E1A">
              <w:rPr>
                <w:rFonts w:ascii="Schibsted Grotesk" w:hAnsi="Schibsted Grotesk"/>
                <w:webHidden/>
                <w:sz w:val="22"/>
                <w:szCs w:val="22"/>
              </w:rPr>
            </w:r>
            <w:r w:rsidRPr="003D4E1A">
              <w:rPr>
                <w:rFonts w:ascii="Schibsted Grotesk" w:hAnsi="Schibsted Grotesk"/>
                <w:webHidden/>
                <w:sz w:val="22"/>
                <w:szCs w:val="22"/>
              </w:rPr>
              <w:fldChar w:fldCharType="separate"/>
            </w:r>
            <w:r w:rsidRPr="003D4E1A">
              <w:rPr>
                <w:rFonts w:ascii="Schibsted Grotesk" w:hAnsi="Schibsted Grotesk"/>
                <w:webHidden/>
                <w:sz w:val="22"/>
                <w:szCs w:val="22"/>
              </w:rPr>
              <w:t>16</w:t>
            </w:r>
            <w:r w:rsidRPr="003D4E1A">
              <w:rPr>
                <w:rFonts w:ascii="Schibsted Grotesk" w:hAnsi="Schibsted Grotesk"/>
                <w:webHidden/>
                <w:sz w:val="22"/>
                <w:szCs w:val="22"/>
              </w:rPr>
              <w:fldChar w:fldCharType="end"/>
            </w:r>
          </w:hyperlink>
        </w:p>
        <w:p w14:paraId="78789F27" w14:textId="328D40C4" w:rsidR="00F239F9" w:rsidRPr="003D4E1A" w:rsidRDefault="00F239F9">
          <w:pPr>
            <w:pStyle w:val="Innehll1"/>
            <w:rPr>
              <w:rFonts w:ascii="Schibsted Grotesk" w:hAnsi="Schibsted Grotesk"/>
              <w:bCs w:val="0"/>
              <w:kern w:val="2"/>
              <w:sz w:val="22"/>
              <w:szCs w:val="22"/>
              <w:lang w:eastAsia="sv-SE"/>
              <w14:ligatures w14:val="standardContextual"/>
            </w:rPr>
          </w:pPr>
          <w:hyperlink w:anchor="_Toc225843881" w:history="1">
            <w:r w:rsidRPr="003D4E1A">
              <w:rPr>
                <w:rStyle w:val="Hyperlnk"/>
                <w:rFonts w:ascii="Schibsted Grotesk" w:hAnsi="Schibsted Grotesk"/>
                <w:sz w:val="22"/>
                <w:szCs w:val="22"/>
              </w:rPr>
              <w:t>Tolk</w:t>
            </w:r>
            <w:r w:rsidRPr="003D4E1A">
              <w:rPr>
                <w:rFonts w:ascii="Schibsted Grotesk" w:hAnsi="Schibsted Grotesk"/>
                <w:webHidden/>
                <w:sz w:val="22"/>
                <w:szCs w:val="22"/>
              </w:rPr>
              <w:tab/>
            </w:r>
            <w:r w:rsidRPr="003D4E1A">
              <w:rPr>
                <w:rFonts w:ascii="Schibsted Grotesk" w:hAnsi="Schibsted Grotesk"/>
                <w:webHidden/>
                <w:sz w:val="22"/>
                <w:szCs w:val="22"/>
              </w:rPr>
              <w:fldChar w:fldCharType="begin"/>
            </w:r>
            <w:r w:rsidRPr="003D4E1A">
              <w:rPr>
                <w:rFonts w:ascii="Schibsted Grotesk" w:hAnsi="Schibsted Grotesk"/>
                <w:webHidden/>
                <w:sz w:val="22"/>
                <w:szCs w:val="22"/>
              </w:rPr>
              <w:instrText xml:space="preserve"> PAGEREF _Toc225843881 \h </w:instrText>
            </w:r>
            <w:r w:rsidRPr="003D4E1A">
              <w:rPr>
                <w:rFonts w:ascii="Schibsted Grotesk" w:hAnsi="Schibsted Grotesk"/>
                <w:webHidden/>
                <w:sz w:val="22"/>
                <w:szCs w:val="22"/>
              </w:rPr>
            </w:r>
            <w:r w:rsidRPr="003D4E1A">
              <w:rPr>
                <w:rFonts w:ascii="Schibsted Grotesk" w:hAnsi="Schibsted Grotesk"/>
                <w:webHidden/>
                <w:sz w:val="22"/>
                <w:szCs w:val="22"/>
              </w:rPr>
              <w:fldChar w:fldCharType="separate"/>
            </w:r>
            <w:r w:rsidRPr="003D4E1A">
              <w:rPr>
                <w:rFonts w:ascii="Schibsted Grotesk" w:hAnsi="Schibsted Grotesk"/>
                <w:webHidden/>
                <w:sz w:val="22"/>
                <w:szCs w:val="22"/>
              </w:rPr>
              <w:t>17</w:t>
            </w:r>
            <w:r w:rsidRPr="003D4E1A">
              <w:rPr>
                <w:rFonts w:ascii="Schibsted Grotesk" w:hAnsi="Schibsted Grotesk"/>
                <w:webHidden/>
                <w:sz w:val="22"/>
                <w:szCs w:val="22"/>
              </w:rPr>
              <w:fldChar w:fldCharType="end"/>
            </w:r>
          </w:hyperlink>
        </w:p>
        <w:p w14:paraId="467E9959" w14:textId="7502C3AF" w:rsidR="00F239F9" w:rsidRPr="003D4E1A" w:rsidRDefault="00F239F9">
          <w:pPr>
            <w:pStyle w:val="Innehll1"/>
            <w:rPr>
              <w:rFonts w:ascii="Schibsted Grotesk" w:hAnsi="Schibsted Grotesk"/>
              <w:bCs w:val="0"/>
              <w:kern w:val="2"/>
              <w:sz w:val="22"/>
              <w:szCs w:val="22"/>
              <w:lang w:eastAsia="sv-SE"/>
              <w14:ligatures w14:val="standardContextual"/>
            </w:rPr>
          </w:pPr>
          <w:hyperlink w:anchor="_Toc225843882" w:history="1">
            <w:r w:rsidRPr="003D4E1A">
              <w:rPr>
                <w:rStyle w:val="Hyperlnk"/>
                <w:rFonts w:ascii="Schibsted Grotesk" w:hAnsi="Schibsted Grotesk"/>
                <w:sz w:val="22"/>
                <w:szCs w:val="22"/>
              </w:rPr>
              <w:t>Person bosatt i annat land</w:t>
            </w:r>
            <w:r w:rsidRPr="003D4E1A">
              <w:rPr>
                <w:rFonts w:ascii="Schibsted Grotesk" w:hAnsi="Schibsted Grotesk"/>
                <w:webHidden/>
                <w:sz w:val="22"/>
                <w:szCs w:val="22"/>
              </w:rPr>
              <w:tab/>
            </w:r>
            <w:r w:rsidRPr="003D4E1A">
              <w:rPr>
                <w:rFonts w:ascii="Schibsted Grotesk" w:hAnsi="Schibsted Grotesk"/>
                <w:webHidden/>
                <w:sz w:val="22"/>
                <w:szCs w:val="22"/>
              </w:rPr>
              <w:fldChar w:fldCharType="begin"/>
            </w:r>
            <w:r w:rsidRPr="003D4E1A">
              <w:rPr>
                <w:rFonts w:ascii="Schibsted Grotesk" w:hAnsi="Schibsted Grotesk"/>
                <w:webHidden/>
                <w:sz w:val="22"/>
                <w:szCs w:val="22"/>
              </w:rPr>
              <w:instrText xml:space="preserve"> PAGEREF _Toc225843882 \h </w:instrText>
            </w:r>
            <w:r w:rsidRPr="003D4E1A">
              <w:rPr>
                <w:rFonts w:ascii="Schibsted Grotesk" w:hAnsi="Schibsted Grotesk"/>
                <w:webHidden/>
                <w:sz w:val="22"/>
                <w:szCs w:val="22"/>
              </w:rPr>
            </w:r>
            <w:r w:rsidRPr="003D4E1A">
              <w:rPr>
                <w:rFonts w:ascii="Schibsted Grotesk" w:hAnsi="Schibsted Grotesk"/>
                <w:webHidden/>
                <w:sz w:val="22"/>
                <w:szCs w:val="22"/>
              </w:rPr>
              <w:fldChar w:fldCharType="separate"/>
            </w:r>
            <w:r w:rsidRPr="003D4E1A">
              <w:rPr>
                <w:rFonts w:ascii="Schibsted Grotesk" w:hAnsi="Schibsted Grotesk"/>
                <w:webHidden/>
                <w:sz w:val="22"/>
                <w:szCs w:val="22"/>
              </w:rPr>
              <w:t>17</w:t>
            </w:r>
            <w:r w:rsidRPr="003D4E1A">
              <w:rPr>
                <w:rFonts w:ascii="Schibsted Grotesk" w:hAnsi="Schibsted Grotesk"/>
                <w:webHidden/>
                <w:sz w:val="22"/>
                <w:szCs w:val="22"/>
              </w:rPr>
              <w:fldChar w:fldCharType="end"/>
            </w:r>
          </w:hyperlink>
        </w:p>
        <w:p w14:paraId="01CDC0AE" w14:textId="31A36CCC" w:rsidR="00F239F9" w:rsidRPr="003D4E1A" w:rsidRDefault="00F239F9">
          <w:pPr>
            <w:pStyle w:val="Innehll1"/>
            <w:rPr>
              <w:rFonts w:ascii="Schibsted Grotesk" w:hAnsi="Schibsted Grotesk"/>
              <w:bCs w:val="0"/>
              <w:kern w:val="2"/>
              <w:sz w:val="22"/>
              <w:szCs w:val="22"/>
              <w:lang w:eastAsia="sv-SE"/>
              <w14:ligatures w14:val="standardContextual"/>
            </w:rPr>
          </w:pPr>
          <w:hyperlink w:anchor="_Toc225843883" w:history="1">
            <w:r w:rsidRPr="003D4E1A">
              <w:rPr>
                <w:rStyle w:val="Hyperlnk"/>
                <w:rFonts w:ascii="Schibsted Grotesk" w:hAnsi="Schibsted Grotesk"/>
                <w:sz w:val="22"/>
                <w:szCs w:val="22"/>
              </w:rPr>
              <w:t>Utlandssvenskar</w:t>
            </w:r>
            <w:r w:rsidRPr="003D4E1A">
              <w:rPr>
                <w:rFonts w:ascii="Schibsted Grotesk" w:hAnsi="Schibsted Grotesk"/>
                <w:webHidden/>
                <w:sz w:val="22"/>
                <w:szCs w:val="22"/>
              </w:rPr>
              <w:tab/>
            </w:r>
            <w:r w:rsidRPr="003D4E1A">
              <w:rPr>
                <w:rFonts w:ascii="Schibsted Grotesk" w:hAnsi="Schibsted Grotesk"/>
                <w:webHidden/>
                <w:sz w:val="22"/>
                <w:szCs w:val="22"/>
              </w:rPr>
              <w:fldChar w:fldCharType="begin"/>
            </w:r>
            <w:r w:rsidRPr="003D4E1A">
              <w:rPr>
                <w:rFonts w:ascii="Schibsted Grotesk" w:hAnsi="Schibsted Grotesk"/>
                <w:webHidden/>
                <w:sz w:val="22"/>
                <w:szCs w:val="22"/>
              </w:rPr>
              <w:instrText xml:space="preserve"> PAGEREF _Toc225843883 \h </w:instrText>
            </w:r>
            <w:r w:rsidRPr="003D4E1A">
              <w:rPr>
                <w:rFonts w:ascii="Schibsted Grotesk" w:hAnsi="Schibsted Grotesk"/>
                <w:webHidden/>
                <w:sz w:val="22"/>
                <w:szCs w:val="22"/>
              </w:rPr>
            </w:r>
            <w:r w:rsidRPr="003D4E1A">
              <w:rPr>
                <w:rFonts w:ascii="Schibsted Grotesk" w:hAnsi="Schibsted Grotesk"/>
                <w:webHidden/>
                <w:sz w:val="22"/>
                <w:szCs w:val="22"/>
              </w:rPr>
              <w:fldChar w:fldCharType="separate"/>
            </w:r>
            <w:r w:rsidRPr="003D4E1A">
              <w:rPr>
                <w:rFonts w:ascii="Schibsted Grotesk" w:hAnsi="Schibsted Grotesk"/>
                <w:webHidden/>
                <w:sz w:val="22"/>
                <w:szCs w:val="22"/>
              </w:rPr>
              <w:t>17</w:t>
            </w:r>
            <w:r w:rsidRPr="003D4E1A">
              <w:rPr>
                <w:rFonts w:ascii="Schibsted Grotesk" w:hAnsi="Schibsted Grotesk"/>
                <w:webHidden/>
                <w:sz w:val="22"/>
                <w:szCs w:val="22"/>
              </w:rPr>
              <w:fldChar w:fldCharType="end"/>
            </w:r>
          </w:hyperlink>
        </w:p>
        <w:p w14:paraId="4D65826A" w14:textId="20C7FCBC" w:rsidR="00F239F9" w:rsidRPr="003D4E1A" w:rsidRDefault="00F239F9">
          <w:pPr>
            <w:pStyle w:val="Innehll1"/>
            <w:rPr>
              <w:rFonts w:ascii="Schibsted Grotesk" w:hAnsi="Schibsted Grotesk"/>
              <w:bCs w:val="0"/>
              <w:kern w:val="2"/>
              <w:sz w:val="22"/>
              <w:szCs w:val="22"/>
              <w:lang w:eastAsia="sv-SE"/>
              <w14:ligatures w14:val="standardContextual"/>
            </w:rPr>
          </w:pPr>
          <w:hyperlink w:anchor="_Toc225843884" w:history="1">
            <w:r w:rsidRPr="003D4E1A">
              <w:rPr>
                <w:rStyle w:val="Hyperlnk"/>
                <w:rFonts w:ascii="Schibsted Grotesk" w:hAnsi="Schibsted Grotesk"/>
                <w:sz w:val="22"/>
                <w:szCs w:val="22"/>
              </w:rPr>
              <w:t>Utländska medborgare som vistas i Sverige</w:t>
            </w:r>
            <w:r w:rsidRPr="003D4E1A">
              <w:rPr>
                <w:rFonts w:ascii="Schibsted Grotesk" w:hAnsi="Schibsted Grotesk"/>
                <w:webHidden/>
                <w:sz w:val="22"/>
                <w:szCs w:val="22"/>
              </w:rPr>
              <w:tab/>
            </w:r>
            <w:r w:rsidRPr="003D4E1A">
              <w:rPr>
                <w:rFonts w:ascii="Schibsted Grotesk" w:hAnsi="Schibsted Grotesk"/>
                <w:webHidden/>
                <w:sz w:val="22"/>
                <w:szCs w:val="22"/>
              </w:rPr>
              <w:fldChar w:fldCharType="begin"/>
            </w:r>
            <w:r w:rsidRPr="003D4E1A">
              <w:rPr>
                <w:rFonts w:ascii="Schibsted Grotesk" w:hAnsi="Schibsted Grotesk"/>
                <w:webHidden/>
                <w:sz w:val="22"/>
                <w:szCs w:val="22"/>
              </w:rPr>
              <w:instrText xml:space="preserve"> PAGEREF _Toc225843884 \h </w:instrText>
            </w:r>
            <w:r w:rsidRPr="003D4E1A">
              <w:rPr>
                <w:rFonts w:ascii="Schibsted Grotesk" w:hAnsi="Schibsted Grotesk"/>
                <w:webHidden/>
                <w:sz w:val="22"/>
                <w:szCs w:val="22"/>
              </w:rPr>
            </w:r>
            <w:r w:rsidRPr="003D4E1A">
              <w:rPr>
                <w:rFonts w:ascii="Schibsted Grotesk" w:hAnsi="Schibsted Grotesk"/>
                <w:webHidden/>
                <w:sz w:val="22"/>
                <w:szCs w:val="22"/>
              </w:rPr>
              <w:fldChar w:fldCharType="separate"/>
            </w:r>
            <w:r w:rsidRPr="003D4E1A">
              <w:rPr>
                <w:rFonts w:ascii="Schibsted Grotesk" w:hAnsi="Schibsted Grotesk"/>
                <w:webHidden/>
                <w:sz w:val="22"/>
                <w:szCs w:val="22"/>
              </w:rPr>
              <w:t>18</w:t>
            </w:r>
            <w:r w:rsidRPr="003D4E1A">
              <w:rPr>
                <w:rFonts w:ascii="Schibsted Grotesk" w:hAnsi="Schibsted Grotesk"/>
                <w:webHidden/>
                <w:sz w:val="22"/>
                <w:szCs w:val="22"/>
              </w:rPr>
              <w:fldChar w:fldCharType="end"/>
            </w:r>
          </w:hyperlink>
        </w:p>
        <w:p w14:paraId="4A4906FC" w14:textId="73111B5D" w:rsidR="00F239F9" w:rsidRPr="003D4E1A" w:rsidRDefault="00F239F9">
          <w:pPr>
            <w:pStyle w:val="Innehll1"/>
            <w:rPr>
              <w:rFonts w:ascii="Schibsted Grotesk" w:hAnsi="Schibsted Grotesk"/>
              <w:bCs w:val="0"/>
              <w:kern w:val="2"/>
              <w:sz w:val="22"/>
              <w:szCs w:val="22"/>
              <w:lang w:eastAsia="sv-SE"/>
              <w14:ligatures w14:val="standardContextual"/>
            </w:rPr>
          </w:pPr>
          <w:hyperlink w:anchor="_Toc225843885" w:history="1">
            <w:r w:rsidRPr="003D4E1A">
              <w:rPr>
                <w:rStyle w:val="Hyperlnk"/>
                <w:rFonts w:ascii="Schibsted Grotesk" w:hAnsi="Schibsted Grotesk"/>
                <w:sz w:val="22"/>
                <w:szCs w:val="22"/>
              </w:rPr>
              <w:t>EU-medborgare</w:t>
            </w:r>
            <w:r w:rsidRPr="003D4E1A">
              <w:rPr>
                <w:rFonts w:ascii="Schibsted Grotesk" w:hAnsi="Schibsted Grotesk"/>
                <w:webHidden/>
                <w:sz w:val="22"/>
                <w:szCs w:val="22"/>
              </w:rPr>
              <w:tab/>
            </w:r>
            <w:r w:rsidRPr="003D4E1A">
              <w:rPr>
                <w:rFonts w:ascii="Schibsted Grotesk" w:hAnsi="Schibsted Grotesk"/>
                <w:webHidden/>
                <w:sz w:val="22"/>
                <w:szCs w:val="22"/>
              </w:rPr>
              <w:fldChar w:fldCharType="begin"/>
            </w:r>
            <w:r w:rsidRPr="003D4E1A">
              <w:rPr>
                <w:rFonts w:ascii="Schibsted Grotesk" w:hAnsi="Schibsted Grotesk"/>
                <w:webHidden/>
                <w:sz w:val="22"/>
                <w:szCs w:val="22"/>
              </w:rPr>
              <w:instrText xml:space="preserve"> PAGEREF _Toc225843885 \h </w:instrText>
            </w:r>
            <w:r w:rsidRPr="003D4E1A">
              <w:rPr>
                <w:rFonts w:ascii="Schibsted Grotesk" w:hAnsi="Schibsted Grotesk"/>
                <w:webHidden/>
                <w:sz w:val="22"/>
                <w:szCs w:val="22"/>
              </w:rPr>
            </w:r>
            <w:r w:rsidRPr="003D4E1A">
              <w:rPr>
                <w:rFonts w:ascii="Schibsted Grotesk" w:hAnsi="Schibsted Grotesk"/>
                <w:webHidden/>
                <w:sz w:val="22"/>
                <w:szCs w:val="22"/>
              </w:rPr>
              <w:fldChar w:fldCharType="separate"/>
            </w:r>
            <w:r w:rsidRPr="003D4E1A">
              <w:rPr>
                <w:rFonts w:ascii="Schibsted Grotesk" w:hAnsi="Schibsted Grotesk"/>
                <w:webHidden/>
                <w:sz w:val="22"/>
                <w:szCs w:val="22"/>
              </w:rPr>
              <w:t>18</w:t>
            </w:r>
            <w:r w:rsidRPr="003D4E1A">
              <w:rPr>
                <w:rFonts w:ascii="Schibsted Grotesk" w:hAnsi="Schibsted Grotesk"/>
                <w:webHidden/>
                <w:sz w:val="22"/>
                <w:szCs w:val="22"/>
              </w:rPr>
              <w:fldChar w:fldCharType="end"/>
            </w:r>
          </w:hyperlink>
        </w:p>
        <w:p w14:paraId="6E9DC04B" w14:textId="0E438ABB" w:rsidR="00F239F9" w:rsidRPr="003D4E1A" w:rsidRDefault="00F239F9">
          <w:pPr>
            <w:pStyle w:val="Innehll1"/>
            <w:rPr>
              <w:rFonts w:ascii="Schibsted Grotesk" w:hAnsi="Schibsted Grotesk"/>
              <w:bCs w:val="0"/>
              <w:kern w:val="2"/>
              <w:sz w:val="22"/>
              <w:szCs w:val="22"/>
              <w:lang w:eastAsia="sv-SE"/>
              <w14:ligatures w14:val="standardContextual"/>
            </w:rPr>
          </w:pPr>
          <w:hyperlink w:anchor="_Toc225843886" w:history="1">
            <w:r w:rsidRPr="003D4E1A">
              <w:rPr>
                <w:rStyle w:val="Hyperlnk"/>
                <w:rFonts w:ascii="Schibsted Grotesk" w:hAnsi="Schibsted Grotesk"/>
                <w:sz w:val="22"/>
                <w:szCs w:val="22"/>
              </w:rPr>
              <w:t>Inte EU-medborgare</w:t>
            </w:r>
            <w:r w:rsidRPr="003D4E1A">
              <w:rPr>
                <w:rFonts w:ascii="Schibsted Grotesk" w:hAnsi="Schibsted Grotesk"/>
                <w:webHidden/>
                <w:sz w:val="22"/>
                <w:szCs w:val="22"/>
              </w:rPr>
              <w:tab/>
            </w:r>
            <w:r w:rsidRPr="003D4E1A">
              <w:rPr>
                <w:rFonts w:ascii="Schibsted Grotesk" w:hAnsi="Schibsted Grotesk"/>
                <w:webHidden/>
                <w:sz w:val="22"/>
                <w:szCs w:val="22"/>
              </w:rPr>
              <w:fldChar w:fldCharType="begin"/>
            </w:r>
            <w:r w:rsidRPr="003D4E1A">
              <w:rPr>
                <w:rFonts w:ascii="Schibsted Grotesk" w:hAnsi="Schibsted Grotesk"/>
                <w:webHidden/>
                <w:sz w:val="22"/>
                <w:szCs w:val="22"/>
              </w:rPr>
              <w:instrText xml:space="preserve"> PAGEREF _Toc225843886 \h </w:instrText>
            </w:r>
            <w:r w:rsidRPr="003D4E1A">
              <w:rPr>
                <w:rFonts w:ascii="Schibsted Grotesk" w:hAnsi="Schibsted Grotesk"/>
                <w:webHidden/>
                <w:sz w:val="22"/>
                <w:szCs w:val="22"/>
              </w:rPr>
            </w:r>
            <w:r w:rsidRPr="003D4E1A">
              <w:rPr>
                <w:rFonts w:ascii="Schibsted Grotesk" w:hAnsi="Schibsted Grotesk"/>
                <w:webHidden/>
                <w:sz w:val="22"/>
                <w:szCs w:val="22"/>
              </w:rPr>
              <w:fldChar w:fldCharType="separate"/>
            </w:r>
            <w:r w:rsidRPr="003D4E1A">
              <w:rPr>
                <w:rFonts w:ascii="Schibsted Grotesk" w:hAnsi="Schibsted Grotesk"/>
                <w:webHidden/>
                <w:sz w:val="22"/>
                <w:szCs w:val="22"/>
              </w:rPr>
              <w:t>18</w:t>
            </w:r>
            <w:r w:rsidRPr="003D4E1A">
              <w:rPr>
                <w:rFonts w:ascii="Schibsted Grotesk" w:hAnsi="Schibsted Grotesk"/>
                <w:webHidden/>
                <w:sz w:val="22"/>
                <w:szCs w:val="22"/>
              </w:rPr>
              <w:fldChar w:fldCharType="end"/>
            </w:r>
          </w:hyperlink>
        </w:p>
        <w:p w14:paraId="34E6F9C7" w14:textId="0C9D01EC" w:rsidR="00F239F9" w:rsidRPr="003D4E1A" w:rsidRDefault="00F239F9">
          <w:pPr>
            <w:pStyle w:val="Innehll1"/>
            <w:rPr>
              <w:rFonts w:ascii="Schibsted Grotesk" w:hAnsi="Schibsted Grotesk"/>
              <w:bCs w:val="0"/>
              <w:kern w:val="2"/>
              <w:sz w:val="22"/>
              <w:szCs w:val="22"/>
              <w:lang w:eastAsia="sv-SE"/>
              <w14:ligatures w14:val="standardContextual"/>
            </w:rPr>
          </w:pPr>
          <w:hyperlink w:anchor="_Toc225843887" w:history="1">
            <w:r w:rsidRPr="003D4E1A">
              <w:rPr>
                <w:rStyle w:val="Hyperlnk"/>
                <w:rFonts w:ascii="Schibsted Grotesk" w:hAnsi="Schibsted Grotesk"/>
                <w:sz w:val="22"/>
                <w:szCs w:val="22"/>
              </w:rPr>
              <w:t>Krav på gemensamt ansvarstagande</w:t>
            </w:r>
            <w:r w:rsidRPr="003D4E1A">
              <w:rPr>
                <w:rFonts w:ascii="Schibsted Grotesk" w:hAnsi="Schibsted Grotesk"/>
                <w:webHidden/>
                <w:sz w:val="22"/>
                <w:szCs w:val="22"/>
              </w:rPr>
              <w:tab/>
            </w:r>
            <w:r w:rsidRPr="003D4E1A">
              <w:rPr>
                <w:rFonts w:ascii="Schibsted Grotesk" w:hAnsi="Schibsted Grotesk"/>
                <w:webHidden/>
                <w:sz w:val="22"/>
                <w:szCs w:val="22"/>
              </w:rPr>
              <w:fldChar w:fldCharType="begin"/>
            </w:r>
            <w:r w:rsidRPr="003D4E1A">
              <w:rPr>
                <w:rFonts w:ascii="Schibsted Grotesk" w:hAnsi="Schibsted Grotesk"/>
                <w:webHidden/>
                <w:sz w:val="22"/>
                <w:szCs w:val="22"/>
              </w:rPr>
              <w:instrText xml:space="preserve"> PAGEREF _Toc225843887 \h </w:instrText>
            </w:r>
            <w:r w:rsidRPr="003D4E1A">
              <w:rPr>
                <w:rFonts w:ascii="Schibsted Grotesk" w:hAnsi="Schibsted Grotesk"/>
                <w:webHidden/>
                <w:sz w:val="22"/>
                <w:szCs w:val="22"/>
              </w:rPr>
            </w:r>
            <w:r w:rsidRPr="003D4E1A">
              <w:rPr>
                <w:rFonts w:ascii="Schibsted Grotesk" w:hAnsi="Schibsted Grotesk"/>
                <w:webHidden/>
                <w:sz w:val="22"/>
                <w:szCs w:val="22"/>
              </w:rPr>
              <w:fldChar w:fldCharType="separate"/>
            </w:r>
            <w:r w:rsidRPr="003D4E1A">
              <w:rPr>
                <w:rFonts w:ascii="Schibsted Grotesk" w:hAnsi="Schibsted Grotesk"/>
                <w:webHidden/>
                <w:sz w:val="22"/>
                <w:szCs w:val="22"/>
              </w:rPr>
              <w:t>18</w:t>
            </w:r>
            <w:r w:rsidRPr="003D4E1A">
              <w:rPr>
                <w:rFonts w:ascii="Schibsted Grotesk" w:hAnsi="Schibsted Grotesk"/>
                <w:webHidden/>
                <w:sz w:val="22"/>
                <w:szCs w:val="22"/>
              </w:rPr>
              <w:fldChar w:fldCharType="end"/>
            </w:r>
          </w:hyperlink>
        </w:p>
        <w:p w14:paraId="1C091CF0" w14:textId="2C08B6D4" w:rsidR="00F239F9" w:rsidRPr="003D4E1A" w:rsidRDefault="00F239F9">
          <w:pPr>
            <w:pStyle w:val="Innehll1"/>
            <w:rPr>
              <w:rFonts w:ascii="Schibsted Grotesk" w:hAnsi="Schibsted Grotesk"/>
              <w:bCs w:val="0"/>
              <w:kern w:val="2"/>
              <w:sz w:val="22"/>
              <w:szCs w:val="22"/>
              <w:lang w:eastAsia="sv-SE"/>
              <w14:ligatures w14:val="standardContextual"/>
            </w:rPr>
          </w:pPr>
          <w:hyperlink w:anchor="_Toc225843888" w:history="1">
            <w:r w:rsidRPr="003D4E1A">
              <w:rPr>
                <w:rStyle w:val="Hyperlnk"/>
                <w:rFonts w:ascii="Schibsted Grotesk" w:hAnsi="Schibsted Grotesk"/>
                <w:sz w:val="22"/>
                <w:szCs w:val="22"/>
              </w:rPr>
              <w:t>Insatser som är biståndsbedömda</w:t>
            </w:r>
            <w:r w:rsidRPr="003D4E1A">
              <w:rPr>
                <w:rFonts w:ascii="Schibsted Grotesk" w:hAnsi="Schibsted Grotesk"/>
                <w:webHidden/>
                <w:sz w:val="22"/>
                <w:szCs w:val="22"/>
              </w:rPr>
              <w:tab/>
            </w:r>
            <w:r w:rsidRPr="003D4E1A">
              <w:rPr>
                <w:rFonts w:ascii="Schibsted Grotesk" w:hAnsi="Schibsted Grotesk"/>
                <w:webHidden/>
                <w:sz w:val="22"/>
                <w:szCs w:val="22"/>
              </w:rPr>
              <w:fldChar w:fldCharType="begin"/>
            </w:r>
            <w:r w:rsidRPr="003D4E1A">
              <w:rPr>
                <w:rFonts w:ascii="Schibsted Grotesk" w:hAnsi="Schibsted Grotesk"/>
                <w:webHidden/>
                <w:sz w:val="22"/>
                <w:szCs w:val="22"/>
              </w:rPr>
              <w:instrText xml:space="preserve"> PAGEREF _Toc225843888 \h </w:instrText>
            </w:r>
            <w:r w:rsidRPr="003D4E1A">
              <w:rPr>
                <w:rFonts w:ascii="Schibsted Grotesk" w:hAnsi="Schibsted Grotesk"/>
                <w:webHidden/>
                <w:sz w:val="22"/>
                <w:szCs w:val="22"/>
              </w:rPr>
            </w:r>
            <w:r w:rsidRPr="003D4E1A">
              <w:rPr>
                <w:rFonts w:ascii="Schibsted Grotesk" w:hAnsi="Schibsted Grotesk"/>
                <w:webHidden/>
                <w:sz w:val="22"/>
                <w:szCs w:val="22"/>
              </w:rPr>
              <w:fldChar w:fldCharType="separate"/>
            </w:r>
            <w:r w:rsidRPr="003D4E1A">
              <w:rPr>
                <w:rFonts w:ascii="Schibsted Grotesk" w:hAnsi="Schibsted Grotesk"/>
                <w:webHidden/>
                <w:sz w:val="22"/>
                <w:szCs w:val="22"/>
              </w:rPr>
              <w:t>19</w:t>
            </w:r>
            <w:r w:rsidRPr="003D4E1A">
              <w:rPr>
                <w:rFonts w:ascii="Schibsted Grotesk" w:hAnsi="Schibsted Grotesk"/>
                <w:webHidden/>
                <w:sz w:val="22"/>
                <w:szCs w:val="22"/>
              </w:rPr>
              <w:fldChar w:fldCharType="end"/>
            </w:r>
          </w:hyperlink>
        </w:p>
        <w:p w14:paraId="24A7EE45" w14:textId="62658DC0" w:rsidR="00F239F9" w:rsidRPr="003D4E1A" w:rsidRDefault="00F239F9">
          <w:pPr>
            <w:pStyle w:val="Innehll1"/>
            <w:rPr>
              <w:rFonts w:ascii="Schibsted Grotesk" w:hAnsi="Schibsted Grotesk"/>
              <w:bCs w:val="0"/>
              <w:kern w:val="2"/>
              <w:sz w:val="22"/>
              <w:szCs w:val="22"/>
              <w:lang w:eastAsia="sv-SE"/>
              <w14:ligatures w14:val="standardContextual"/>
            </w:rPr>
          </w:pPr>
          <w:hyperlink w:anchor="_Toc225843889" w:history="1">
            <w:r w:rsidRPr="003D4E1A">
              <w:rPr>
                <w:rStyle w:val="Hyperlnk"/>
                <w:rFonts w:ascii="Schibsted Grotesk" w:hAnsi="Schibsted Grotesk"/>
                <w:sz w:val="22"/>
                <w:szCs w:val="22"/>
              </w:rPr>
              <w:t>Företrädare i form av god man/förvaltare</w:t>
            </w:r>
            <w:r w:rsidRPr="003D4E1A">
              <w:rPr>
                <w:rFonts w:ascii="Schibsted Grotesk" w:hAnsi="Schibsted Grotesk"/>
                <w:webHidden/>
                <w:sz w:val="22"/>
                <w:szCs w:val="22"/>
              </w:rPr>
              <w:tab/>
            </w:r>
            <w:r w:rsidRPr="003D4E1A">
              <w:rPr>
                <w:rFonts w:ascii="Schibsted Grotesk" w:hAnsi="Schibsted Grotesk"/>
                <w:webHidden/>
                <w:sz w:val="22"/>
                <w:szCs w:val="22"/>
              </w:rPr>
              <w:fldChar w:fldCharType="begin"/>
            </w:r>
            <w:r w:rsidRPr="003D4E1A">
              <w:rPr>
                <w:rFonts w:ascii="Schibsted Grotesk" w:hAnsi="Schibsted Grotesk"/>
                <w:webHidden/>
                <w:sz w:val="22"/>
                <w:szCs w:val="22"/>
              </w:rPr>
              <w:instrText xml:space="preserve"> PAGEREF _Toc225843889 \h </w:instrText>
            </w:r>
            <w:r w:rsidRPr="003D4E1A">
              <w:rPr>
                <w:rFonts w:ascii="Schibsted Grotesk" w:hAnsi="Schibsted Grotesk"/>
                <w:webHidden/>
                <w:sz w:val="22"/>
                <w:szCs w:val="22"/>
              </w:rPr>
            </w:r>
            <w:r w:rsidRPr="003D4E1A">
              <w:rPr>
                <w:rFonts w:ascii="Schibsted Grotesk" w:hAnsi="Schibsted Grotesk"/>
                <w:webHidden/>
                <w:sz w:val="22"/>
                <w:szCs w:val="22"/>
              </w:rPr>
              <w:fldChar w:fldCharType="separate"/>
            </w:r>
            <w:r w:rsidRPr="003D4E1A">
              <w:rPr>
                <w:rFonts w:ascii="Schibsted Grotesk" w:hAnsi="Schibsted Grotesk"/>
                <w:webHidden/>
                <w:sz w:val="22"/>
                <w:szCs w:val="22"/>
              </w:rPr>
              <w:t>19</w:t>
            </w:r>
            <w:r w:rsidRPr="003D4E1A">
              <w:rPr>
                <w:rFonts w:ascii="Schibsted Grotesk" w:hAnsi="Schibsted Grotesk"/>
                <w:webHidden/>
                <w:sz w:val="22"/>
                <w:szCs w:val="22"/>
              </w:rPr>
              <w:fldChar w:fldCharType="end"/>
            </w:r>
          </w:hyperlink>
        </w:p>
        <w:p w14:paraId="596C80B1" w14:textId="16A51407" w:rsidR="00F239F9" w:rsidRPr="003D4E1A" w:rsidRDefault="00F239F9">
          <w:pPr>
            <w:pStyle w:val="Innehll1"/>
            <w:rPr>
              <w:rFonts w:ascii="Schibsted Grotesk" w:hAnsi="Schibsted Grotesk"/>
              <w:bCs w:val="0"/>
              <w:kern w:val="2"/>
              <w:sz w:val="22"/>
              <w:szCs w:val="22"/>
              <w:lang w:eastAsia="sv-SE"/>
              <w14:ligatures w14:val="standardContextual"/>
            </w:rPr>
          </w:pPr>
          <w:hyperlink w:anchor="_Toc225843890" w:history="1">
            <w:r w:rsidRPr="003D4E1A">
              <w:rPr>
                <w:rStyle w:val="Hyperlnk"/>
                <w:rFonts w:ascii="Schibsted Grotesk" w:hAnsi="Schibsted Grotesk"/>
                <w:sz w:val="22"/>
                <w:szCs w:val="22"/>
              </w:rPr>
              <w:t>Tandvårdsintyg</w:t>
            </w:r>
            <w:r w:rsidRPr="003D4E1A">
              <w:rPr>
                <w:rFonts w:ascii="Schibsted Grotesk" w:hAnsi="Schibsted Grotesk"/>
                <w:webHidden/>
                <w:sz w:val="22"/>
                <w:szCs w:val="22"/>
              </w:rPr>
              <w:tab/>
            </w:r>
            <w:r w:rsidRPr="003D4E1A">
              <w:rPr>
                <w:rFonts w:ascii="Schibsted Grotesk" w:hAnsi="Schibsted Grotesk"/>
                <w:webHidden/>
                <w:sz w:val="22"/>
                <w:szCs w:val="22"/>
              </w:rPr>
              <w:fldChar w:fldCharType="begin"/>
            </w:r>
            <w:r w:rsidRPr="003D4E1A">
              <w:rPr>
                <w:rFonts w:ascii="Schibsted Grotesk" w:hAnsi="Schibsted Grotesk"/>
                <w:webHidden/>
                <w:sz w:val="22"/>
                <w:szCs w:val="22"/>
              </w:rPr>
              <w:instrText xml:space="preserve"> PAGEREF _Toc225843890 \h </w:instrText>
            </w:r>
            <w:r w:rsidRPr="003D4E1A">
              <w:rPr>
                <w:rFonts w:ascii="Schibsted Grotesk" w:hAnsi="Schibsted Grotesk"/>
                <w:webHidden/>
                <w:sz w:val="22"/>
                <w:szCs w:val="22"/>
              </w:rPr>
            </w:r>
            <w:r w:rsidRPr="003D4E1A">
              <w:rPr>
                <w:rFonts w:ascii="Schibsted Grotesk" w:hAnsi="Schibsted Grotesk"/>
                <w:webHidden/>
                <w:sz w:val="22"/>
                <w:szCs w:val="22"/>
              </w:rPr>
              <w:fldChar w:fldCharType="separate"/>
            </w:r>
            <w:r w:rsidRPr="003D4E1A">
              <w:rPr>
                <w:rFonts w:ascii="Schibsted Grotesk" w:hAnsi="Schibsted Grotesk"/>
                <w:webHidden/>
                <w:sz w:val="22"/>
                <w:szCs w:val="22"/>
              </w:rPr>
              <w:t>20</w:t>
            </w:r>
            <w:r w:rsidRPr="003D4E1A">
              <w:rPr>
                <w:rFonts w:ascii="Schibsted Grotesk" w:hAnsi="Schibsted Grotesk"/>
                <w:webHidden/>
                <w:sz w:val="22"/>
                <w:szCs w:val="22"/>
              </w:rPr>
              <w:fldChar w:fldCharType="end"/>
            </w:r>
          </w:hyperlink>
        </w:p>
        <w:p w14:paraId="3291E5E9" w14:textId="0EA1F1D6" w:rsidR="00F239F9" w:rsidRPr="003D4E1A" w:rsidRDefault="00F239F9">
          <w:pPr>
            <w:pStyle w:val="Innehll1"/>
            <w:rPr>
              <w:rFonts w:ascii="Schibsted Grotesk" w:hAnsi="Schibsted Grotesk"/>
              <w:bCs w:val="0"/>
              <w:kern w:val="2"/>
              <w:sz w:val="22"/>
              <w:szCs w:val="22"/>
              <w:lang w:eastAsia="sv-SE"/>
              <w14:ligatures w14:val="standardContextual"/>
            </w:rPr>
          </w:pPr>
          <w:hyperlink w:anchor="_Toc225843891" w:history="1">
            <w:r w:rsidRPr="003D4E1A">
              <w:rPr>
                <w:rStyle w:val="Hyperlnk"/>
                <w:rFonts w:ascii="Schibsted Grotesk" w:hAnsi="Schibsted Grotesk"/>
                <w:sz w:val="22"/>
                <w:szCs w:val="22"/>
              </w:rPr>
              <w:t>Välfärdsteknologi och digitalisering</w:t>
            </w:r>
            <w:r w:rsidRPr="003D4E1A">
              <w:rPr>
                <w:rFonts w:ascii="Schibsted Grotesk" w:hAnsi="Schibsted Grotesk"/>
                <w:webHidden/>
                <w:sz w:val="22"/>
                <w:szCs w:val="22"/>
              </w:rPr>
              <w:tab/>
            </w:r>
            <w:r w:rsidRPr="003D4E1A">
              <w:rPr>
                <w:rFonts w:ascii="Schibsted Grotesk" w:hAnsi="Schibsted Grotesk"/>
                <w:webHidden/>
                <w:sz w:val="22"/>
                <w:szCs w:val="22"/>
              </w:rPr>
              <w:fldChar w:fldCharType="begin"/>
            </w:r>
            <w:r w:rsidRPr="003D4E1A">
              <w:rPr>
                <w:rFonts w:ascii="Schibsted Grotesk" w:hAnsi="Schibsted Grotesk"/>
                <w:webHidden/>
                <w:sz w:val="22"/>
                <w:szCs w:val="22"/>
              </w:rPr>
              <w:instrText xml:space="preserve"> PAGEREF _Toc225843891 \h </w:instrText>
            </w:r>
            <w:r w:rsidRPr="003D4E1A">
              <w:rPr>
                <w:rFonts w:ascii="Schibsted Grotesk" w:hAnsi="Schibsted Grotesk"/>
                <w:webHidden/>
                <w:sz w:val="22"/>
                <w:szCs w:val="22"/>
              </w:rPr>
            </w:r>
            <w:r w:rsidRPr="003D4E1A">
              <w:rPr>
                <w:rFonts w:ascii="Schibsted Grotesk" w:hAnsi="Schibsted Grotesk"/>
                <w:webHidden/>
                <w:sz w:val="22"/>
                <w:szCs w:val="22"/>
              </w:rPr>
              <w:fldChar w:fldCharType="separate"/>
            </w:r>
            <w:r w:rsidRPr="003D4E1A">
              <w:rPr>
                <w:rFonts w:ascii="Schibsted Grotesk" w:hAnsi="Schibsted Grotesk"/>
                <w:webHidden/>
                <w:sz w:val="22"/>
                <w:szCs w:val="22"/>
              </w:rPr>
              <w:t>20</w:t>
            </w:r>
            <w:r w:rsidRPr="003D4E1A">
              <w:rPr>
                <w:rFonts w:ascii="Schibsted Grotesk" w:hAnsi="Schibsted Grotesk"/>
                <w:webHidden/>
                <w:sz w:val="22"/>
                <w:szCs w:val="22"/>
              </w:rPr>
              <w:fldChar w:fldCharType="end"/>
            </w:r>
          </w:hyperlink>
        </w:p>
        <w:p w14:paraId="222DECCB" w14:textId="78B5D684" w:rsidR="00F239F9" w:rsidRPr="003D4E1A" w:rsidRDefault="00F239F9">
          <w:pPr>
            <w:pStyle w:val="Innehll1"/>
            <w:rPr>
              <w:rFonts w:ascii="Schibsted Grotesk" w:hAnsi="Schibsted Grotesk"/>
              <w:bCs w:val="0"/>
              <w:kern w:val="2"/>
              <w:sz w:val="22"/>
              <w:szCs w:val="22"/>
              <w:lang w:eastAsia="sv-SE"/>
              <w14:ligatures w14:val="standardContextual"/>
            </w:rPr>
          </w:pPr>
          <w:hyperlink w:anchor="_Toc225843892" w:history="1">
            <w:r w:rsidRPr="003D4E1A">
              <w:rPr>
                <w:rStyle w:val="Hyperlnk"/>
                <w:rFonts w:ascii="Schibsted Grotesk" w:hAnsi="Schibsted Grotesk"/>
                <w:sz w:val="22"/>
                <w:szCs w:val="22"/>
              </w:rPr>
              <w:t>Livsområden inom IBIC</w:t>
            </w:r>
            <w:r w:rsidRPr="003D4E1A">
              <w:rPr>
                <w:rFonts w:ascii="Schibsted Grotesk" w:hAnsi="Schibsted Grotesk"/>
                <w:webHidden/>
                <w:sz w:val="22"/>
                <w:szCs w:val="22"/>
              </w:rPr>
              <w:tab/>
            </w:r>
            <w:r w:rsidRPr="003D4E1A">
              <w:rPr>
                <w:rFonts w:ascii="Schibsted Grotesk" w:hAnsi="Schibsted Grotesk"/>
                <w:webHidden/>
                <w:sz w:val="22"/>
                <w:szCs w:val="22"/>
              </w:rPr>
              <w:fldChar w:fldCharType="begin"/>
            </w:r>
            <w:r w:rsidRPr="003D4E1A">
              <w:rPr>
                <w:rFonts w:ascii="Schibsted Grotesk" w:hAnsi="Schibsted Grotesk"/>
                <w:webHidden/>
                <w:sz w:val="22"/>
                <w:szCs w:val="22"/>
              </w:rPr>
              <w:instrText xml:space="preserve"> PAGEREF _Toc225843892 \h </w:instrText>
            </w:r>
            <w:r w:rsidRPr="003D4E1A">
              <w:rPr>
                <w:rFonts w:ascii="Schibsted Grotesk" w:hAnsi="Schibsted Grotesk"/>
                <w:webHidden/>
                <w:sz w:val="22"/>
                <w:szCs w:val="22"/>
              </w:rPr>
            </w:r>
            <w:r w:rsidRPr="003D4E1A">
              <w:rPr>
                <w:rFonts w:ascii="Schibsted Grotesk" w:hAnsi="Schibsted Grotesk"/>
                <w:webHidden/>
                <w:sz w:val="22"/>
                <w:szCs w:val="22"/>
              </w:rPr>
              <w:fldChar w:fldCharType="separate"/>
            </w:r>
            <w:r w:rsidRPr="003D4E1A">
              <w:rPr>
                <w:rFonts w:ascii="Schibsted Grotesk" w:hAnsi="Schibsted Grotesk"/>
                <w:webHidden/>
                <w:sz w:val="22"/>
                <w:szCs w:val="22"/>
              </w:rPr>
              <w:t>21</w:t>
            </w:r>
            <w:r w:rsidRPr="003D4E1A">
              <w:rPr>
                <w:rFonts w:ascii="Schibsted Grotesk" w:hAnsi="Schibsted Grotesk"/>
                <w:webHidden/>
                <w:sz w:val="22"/>
                <w:szCs w:val="22"/>
              </w:rPr>
              <w:fldChar w:fldCharType="end"/>
            </w:r>
          </w:hyperlink>
        </w:p>
        <w:p w14:paraId="56E1F6B8" w14:textId="0197137E" w:rsidR="00F239F9" w:rsidRPr="003D4E1A" w:rsidRDefault="00F239F9">
          <w:pPr>
            <w:pStyle w:val="Innehll3"/>
            <w:rPr>
              <w:rFonts w:ascii="Schibsted Grotesk" w:hAnsi="Schibsted Grotesk"/>
              <w:noProof/>
              <w:kern w:val="2"/>
              <w:sz w:val="22"/>
              <w:szCs w:val="22"/>
              <w:lang w:eastAsia="sv-SE"/>
              <w14:ligatures w14:val="standardContextual"/>
            </w:rPr>
          </w:pPr>
          <w:hyperlink w:anchor="_Toc225843893" w:history="1">
            <w:r w:rsidRPr="003D4E1A">
              <w:rPr>
                <w:rStyle w:val="Hyperlnk"/>
                <w:rFonts w:ascii="Schibsted Grotesk" w:hAnsi="Schibsted Grotesk"/>
                <w:noProof/>
                <w:sz w:val="22"/>
                <w:szCs w:val="22"/>
              </w:rPr>
              <w:t>1.</w:t>
            </w:r>
            <w:r w:rsidRPr="003D4E1A">
              <w:rPr>
                <w:rFonts w:ascii="Schibsted Grotesk" w:hAnsi="Schibsted Grotesk"/>
                <w:noProof/>
                <w:kern w:val="2"/>
                <w:sz w:val="22"/>
                <w:szCs w:val="22"/>
                <w:lang w:eastAsia="sv-SE"/>
                <w14:ligatures w14:val="standardContextual"/>
              </w:rPr>
              <w:tab/>
            </w:r>
            <w:r w:rsidRPr="003D4E1A">
              <w:rPr>
                <w:rStyle w:val="Hyperlnk"/>
                <w:rFonts w:ascii="Schibsted Grotesk" w:hAnsi="Schibsted Grotesk"/>
                <w:noProof/>
                <w:sz w:val="22"/>
                <w:szCs w:val="22"/>
              </w:rPr>
              <w:t>Lärande och att tillämpa kunskap (till exempel att lösa problem, fatta beslut)</w:t>
            </w:r>
            <w:r w:rsidRPr="003D4E1A">
              <w:rPr>
                <w:rFonts w:ascii="Schibsted Grotesk" w:hAnsi="Schibsted Grotesk"/>
                <w:noProof/>
                <w:webHidden/>
                <w:sz w:val="22"/>
                <w:szCs w:val="22"/>
              </w:rPr>
              <w:tab/>
            </w:r>
            <w:r w:rsidRPr="003D4E1A">
              <w:rPr>
                <w:rFonts w:ascii="Schibsted Grotesk" w:hAnsi="Schibsted Grotesk"/>
                <w:noProof/>
                <w:webHidden/>
                <w:sz w:val="22"/>
                <w:szCs w:val="22"/>
              </w:rPr>
              <w:fldChar w:fldCharType="begin"/>
            </w:r>
            <w:r w:rsidRPr="003D4E1A">
              <w:rPr>
                <w:rFonts w:ascii="Schibsted Grotesk" w:hAnsi="Schibsted Grotesk"/>
                <w:noProof/>
                <w:webHidden/>
                <w:sz w:val="22"/>
                <w:szCs w:val="22"/>
              </w:rPr>
              <w:instrText xml:space="preserve"> PAGEREF _Toc225843893 \h </w:instrText>
            </w:r>
            <w:r w:rsidRPr="003D4E1A">
              <w:rPr>
                <w:rFonts w:ascii="Schibsted Grotesk" w:hAnsi="Schibsted Grotesk"/>
                <w:noProof/>
                <w:webHidden/>
                <w:sz w:val="22"/>
                <w:szCs w:val="22"/>
              </w:rPr>
            </w:r>
            <w:r w:rsidRPr="003D4E1A">
              <w:rPr>
                <w:rFonts w:ascii="Schibsted Grotesk" w:hAnsi="Schibsted Grotesk"/>
                <w:noProof/>
                <w:webHidden/>
                <w:sz w:val="22"/>
                <w:szCs w:val="22"/>
              </w:rPr>
              <w:fldChar w:fldCharType="separate"/>
            </w:r>
            <w:r w:rsidRPr="003D4E1A">
              <w:rPr>
                <w:rFonts w:ascii="Schibsted Grotesk" w:hAnsi="Schibsted Grotesk"/>
                <w:noProof/>
                <w:webHidden/>
                <w:sz w:val="22"/>
                <w:szCs w:val="22"/>
              </w:rPr>
              <w:t>21</w:t>
            </w:r>
            <w:r w:rsidRPr="003D4E1A">
              <w:rPr>
                <w:rFonts w:ascii="Schibsted Grotesk" w:hAnsi="Schibsted Grotesk"/>
                <w:noProof/>
                <w:webHidden/>
                <w:sz w:val="22"/>
                <w:szCs w:val="22"/>
              </w:rPr>
              <w:fldChar w:fldCharType="end"/>
            </w:r>
          </w:hyperlink>
        </w:p>
        <w:p w14:paraId="35C2DBEB" w14:textId="1A1C02E5" w:rsidR="00F239F9" w:rsidRPr="003D4E1A" w:rsidRDefault="00F239F9">
          <w:pPr>
            <w:pStyle w:val="Innehll3"/>
            <w:rPr>
              <w:rFonts w:ascii="Schibsted Grotesk" w:hAnsi="Schibsted Grotesk"/>
              <w:noProof/>
              <w:kern w:val="2"/>
              <w:sz w:val="22"/>
              <w:szCs w:val="22"/>
              <w:lang w:eastAsia="sv-SE"/>
              <w14:ligatures w14:val="standardContextual"/>
            </w:rPr>
          </w:pPr>
          <w:hyperlink w:anchor="_Toc225843894" w:history="1">
            <w:r w:rsidRPr="003D4E1A">
              <w:rPr>
                <w:rStyle w:val="Hyperlnk"/>
                <w:rFonts w:ascii="Schibsted Grotesk" w:hAnsi="Schibsted Grotesk"/>
                <w:noProof/>
                <w:sz w:val="22"/>
                <w:szCs w:val="22"/>
              </w:rPr>
              <w:t>2.</w:t>
            </w:r>
            <w:r w:rsidRPr="003D4E1A">
              <w:rPr>
                <w:rFonts w:ascii="Schibsted Grotesk" w:hAnsi="Schibsted Grotesk"/>
                <w:noProof/>
                <w:kern w:val="2"/>
                <w:sz w:val="22"/>
                <w:szCs w:val="22"/>
                <w:lang w:eastAsia="sv-SE"/>
                <w14:ligatures w14:val="standardContextual"/>
              </w:rPr>
              <w:tab/>
            </w:r>
            <w:r w:rsidRPr="003D4E1A">
              <w:rPr>
                <w:rStyle w:val="Hyperlnk"/>
                <w:rFonts w:ascii="Schibsted Grotesk" w:hAnsi="Schibsted Grotesk"/>
                <w:noProof/>
                <w:sz w:val="22"/>
                <w:szCs w:val="22"/>
              </w:rPr>
              <w:t>Allmänna uppgifter och krav (till exempel att genomföra daglig rutin, hantera stress)</w:t>
            </w:r>
            <w:r w:rsidRPr="003D4E1A">
              <w:rPr>
                <w:rFonts w:ascii="Schibsted Grotesk" w:hAnsi="Schibsted Grotesk"/>
                <w:noProof/>
                <w:webHidden/>
                <w:sz w:val="22"/>
                <w:szCs w:val="22"/>
              </w:rPr>
              <w:tab/>
            </w:r>
            <w:r w:rsidRPr="003D4E1A">
              <w:rPr>
                <w:rFonts w:ascii="Schibsted Grotesk" w:hAnsi="Schibsted Grotesk"/>
                <w:noProof/>
                <w:webHidden/>
                <w:sz w:val="22"/>
                <w:szCs w:val="22"/>
              </w:rPr>
              <w:fldChar w:fldCharType="begin"/>
            </w:r>
            <w:r w:rsidRPr="003D4E1A">
              <w:rPr>
                <w:rFonts w:ascii="Schibsted Grotesk" w:hAnsi="Schibsted Grotesk"/>
                <w:noProof/>
                <w:webHidden/>
                <w:sz w:val="22"/>
                <w:szCs w:val="22"/>
              </w:rPr>
              <w:instrText xml:space="preserve"> PAGEREF _Toc225843894 \h </w:instrText>
            </w:r>
            <w:r w:rsidRPr="003D4E1A">
              <w:rPr>
                <w:rFonts w:ascii="Schibsted Grotesk" w:hAnsi="Schibsted Grotesk"/>
                <w:noProof/>
                <w:webHidden/>
                <w:sz w:val="22"/>
                <w:szCs w:val="22"/>
              </w:rPr>
            </w:r>
            <w:r w:rsidRPr="003D4E1A">
              <w:rPr>
                <w:rFonts w:ascii="Schibsted Grotesk" w:hAnsi="Schibsted Grotesk"/>
                <w:noProof/>
                <w:webHidden/>
                <w:sz w:val="22"/>
                <w:szCs w:val="22"/>
              </w:rPr>
              <w:fldChar w:fldCharType="separate"/>
            </w:r>
            <w:r w:rsidRPr="003D4E1A">
              <w:rPr>
                <w:rFonts w:ascii="Schibsted Grotesk" w:hAnsi="Schibsted Grotesk"/>
                <w:noProof/>
                <w:webHidden/>
                <w:sz w:val="22"/>
                <w:szCs w:val="22"/>
              </w:rPr>
              <w:t>21</w:t>
            </w:r>
            <w:r w:rsidRPr="003D4E1A">
              <w:rPr>
                <w:rFonts w:ascii="Schibsted Grotesk" w:hAnsi="Schibsted Grotesk"/>
                <w:noProof/>
                <w:webHidden/>
                <w:sz w:val="22"/>
                <w:szCs w:val="22"/>
              </w:rPr>
              <w:fldChar w:fldCharType="end"/>
            </w:r>
          </w:hyperlink>
        </w:p>
        <w:p w14:paraId="0F7B8F81" w14:textId="20A80F1A" w:rsidR="00F239F9" w:rsidRPr="003D4E1A" w:rsidRDefault="00F239F9">
          <w:pPr>
            <w:pStyle w:val="Innehll3"/>
            <w:rPr>
              <w:rFonts w:ascii="Schibsted Grotesk" w:hAnsi="Schibsted Grotesk"/>
              <w:noProof/>
              <w:kern w:val="2"/>
              <w:sz w:val="22"/>
              <w:szCs w:val="22"/>
              <w:lang w:eastAsia="sv-SE"/>
              <w14:ligatures w14:val="standardContextual"/>
            </w:rPr>
          </w:pPr>
          <w:hyperlink w:anchor="_Toc225843895" w:history="1">
            <w:r w:rsidRPr="003D4E1A">
              <w:rPr>
                <w:rStyle w:val="Hyperlnk"/>
                <w:rFonts w:ascii="Schibsted Grotesk" w:hAnsi="Schibsted Grotesk"/>
                <w:noProof/>
                <w:sz w:val="22"/>
                <w:szCs w:val="22"/>
              </w:rPr>
              <w:t>3.</w:t>
            </w:r>
            <w:r w:rsidRPr="003D4E1A">
              <w:rPr>
                <w:rFonts w:ascii="Schibsted Grotesk" w:hAnsi="Schibsted Grotesk"/>
                <w:noProof/>
                <w:kern w:val="2"/>
                <w:sz w:val="22"/>
                <w:szCs w:val="22"/>
                <w:lang w:eastAsia="sv-SE"/>
                <w14:ligatures w14:val="standardContextual"/>
              </w:rPr>
              <w:tab/>
            </w:r>
            <w:r w:rsidRPr="003D4E1A">
              <w:rPr>
                <w:rStyle w:val="Hyperlnk"/>
                <w:rFonts w:ascii="Schibsted Grotesk" w:hAnsi="Schibsted Grotesk"/>
                <w:noProof/>
                <w:sz w:val="22"/>
                <w:szCs w:val="22"/>
              </w:rPr>
              <w:t>Kommunikation (till exempel att förstå information, uttrycka sig, konversera)</w:t>
            </w:r>
            <w:r w:rsidRPr="003D4E1A">
              <w:rPr>
                <w:rFonts w:ascii="Schibsted Grotesk" w:hAnsi="Schibsted Grotesk"/>
                <w:noProof/>
                <w:webHidden/>
                <w:sz w:val="22"/>
                <w:szCs w:val="22"/>
              </w:rPr>
              <w:tab/>
            </w:r>
            <w:r w:rsidRPr="003D4E1A">
              <w:rPr>
                <w:rFonts w:ascii="Schibsted Grotesk" w:hAnsi="Schibsted Grotesk"/>
                <w:noProof/>
                <w:webHidden/>
                <w:sz w:val="22"/>
                <w:szCs w:val="22"/>
              </w:rPr>
              <w:fldChar w:fldCharType="begin"/>
            </w:r>
            <w:r w:rsidRPr="003D4E1A">
              <w:rPr>
                <w:rFonts w:ascii="Schibsted Grotesk" w:hAnsi="Schibsted Grotesk"/>
                <w:noProof/>
                <w:webHidden/>
                <w:sz w:val="22"/>
                <w:szCs w:val="22"/>
              </w:rPr>
              <w:instrText xml:space="preserve"> PAGEREF _Toc225843895 \h </w:instrText>
            </w:r>
            <w:r w:rsidRPr="003D4E1A">
              <w:rPr>
                <w:rFonts w:ascii="Schibsted Grotesk" w:hAnsi="Schibsted Grotesk"/>
                <w:noProof/>
                <w:webHidden/>
                <w:sz w:val="22"/>
                <w:szCs w:val="22"/>
              </w:rPr>
            </w:r>
            <w:r w:rsidRPr="003D4E1A">
              <w:rPr>
                <w:rFonts w:ascii="Schibsted Grotesk" w:hAnsi="Schibsted Grotesk"/>
                <w:noProof/>
                <w:webHidden/>
                <w:sz w:val="22"/>
                <w:szCs w:val="22"/>
              </w:rPr>
              <w:fldChar w:fldCharType="separate"/>
            </w:r>
            <w:r w:rsidRPr="003D4E1A">
              <w:rPr>
                <w:rFonts w:ascii="Schibsted Grotesk" w:hAnsi="Schibsted Grotesk"/>
                <w:noProof/>
                <w:webHidden/>
                <w:sz w:val="22"/>
                <w:szCs w:val="22"/>
              </w:rPr>
              <w:t>22</w:t>
            </w:r>
            <w:r w:rsidRPr="003D4E1A">
              <w:rPr>
                <w:rFonts w:ascii="Schibsted Grotesk" w:hAnsi="Schibsted Grotesk"/>
                <w:noProof/>
                <w:webHidden/>
                <w:sz w:val="22"/>
                <w:szCs w:val="22"/>
              </w:rPr>
              <w:fldChar w:fldCharType="end"/>
            </w:r>
          </w:hyperlink>
        </w:p>
        <w:p w14:paraId="123D0622" w14:textId="5201698C" w:rsidR="00F239F9" w:rsidRPr="003D4E1A" w:rsidRDefault="00F239F9">
          <w:pPr>
            <w:pStyle w:val="Innehll3"/>
            <w:rPr>
              <w:rFonts w:ascii="Schibsted Grotesk" w:hAnsi="Schibsted Grotesk"/>
              <w:noProof/>
              <w:kern w:val="2"/>
              <w:sz w:val="22"/>
              <w:szCs w:val="22"/>
              <w:lang w:eastAsia="sv-SE"/>
              <w14:ligatures w14:val="standardContextual"/>
            </w:rPr>
          </w:pPr>
          <w:hyperlink w:anchor="_Toc225843896" w:history="1">
            <w:r w:rsidRPr="003D4E1A">
              <w:rPr>
                <w:rStyle w:val="Hyperlnk"/>
                <w:rFonts w:ascii="Schibsted Grotesk" w:hAnsi="Schibsted Grotesk"/>
                <w:noProof/>
                <w:sz w:val="22"/>
                <w:szCs w:val="22"/>
              </w:rPr>
              <w:t>4.</w:t>
            </w:r>
            <w:r w:rsidRPr="003D4E1A">
              <w:rPr>
                <w:rFonts w:ascii="Schibsted Grotesk" w:hAnsi="Schibsted Grotesk"/>
                <w:noProof/>
                <w:kern w:val="2"/>
                <w:sz w:val="22"/>
                <w:szCs w:val="22"/>
                <w:lang w:eastAsia="sv-SE"/>
                <w14:ligatures w14:val="standardContextual"/>
              </w:rPr>
              <w:tab/>
            </w:r>
            <w:r w:rsidRPr="003D4E1A">
              <w:rPr>
                <w:rStyle w:val="Hyperlnk"/>
                <w:rFonts w:ascii="Schibsted Grotesk" w:hAnsi="Schibsted Grotesk"/>
                <w:noProof/>
                <w:sz w:val="22"/>
                <w:szCs w:val="22"/>
              </w:rPr>
              <w:t>Förflyttning</w:t>
            </w:r>
            <w:r w:rsidRPr="003D4E1A">
              <w:rPr>
                <w:rFonts w:ascii="Schibsted Grotesk" w:hAnsi="Schibsted Grotesk"/>
                <w:noProof/>
                <w:webHidden/>
                <w:sz w:val="22"/>
                <w:szCs w:val="22"/>
              </w:rPr>
              <w:tab/>
            </w:r>
            <w:r w:rsidRPr="003D4E1A">
              <w:rPr>
                <w:rFonts w:ascii="Schibsted Grotesk" w:hAnsi="Schibsted Grotesk"/>
                <w:noProof/>
                <w:webHidden/>
                <w:sz w:val="22"/>
                <w:szCs w:val="22"/>
              </w:rPr>
              <w:fldChar w:fldCharType="begin"/>
            </w:r>
            <w:r w:rsidRPr="003D4E1A">
              <w:rPr>
                <w:rFonts w:ascii="Schibsted Grotesk" w:hAnsi="Schibsted Grotesk"/>
                <w:noProof/>
                <w:webHidden/>
                <w:sz w:val="22"/>
                <w:szCs w:val="22"/>
              </w:rPr>
              <w:instrText xml:space="preserve"> PAGEREF _Toc225843896 \h </w:instrText>
            </w:r>
            <w:r w:rsidRPr="003D4E1A">
              <w:rPr>
                <w:rFonts w:ascii="Schibsted Grotesk" w:hAnsi="Schibsted Grotesk"/>
                <w:noProof/>
                <w:webHidden/>
                <w:sz w:val="22"/>
                <w:szCs w:val="22"/>
              </w:rPr>
            </w:r>
            <w:r w:rsidRPr="003D4E1A">
              <w:rPr>
                <w:rFonts w:ascii="Schibsted Grotesk" w:hAnsi="Schibsted Grotesk"/>
                <w:noProof/>
                <w:webHidden/>
                <w:sz w:val="22"/>
                <w:szCs w:val="22"/>
              </w:rPr>
              <w:fldChar w:fldCharType="separate"/>
            </w:r>
            <w:r w:rsidRPr="003D4E1A">
              <w:rPr>
                <w:rFonts w:ascii="Schibsted Grotesk" w:hAnsi="Schibsted Grotesk"/>
                <w:noProof/>
                <w:webHidden/>
                <w:sz w:val="22"/>
                <w:szCs w:val="22"/>
              </w:rPr>
              <w:t>22</w:t>
            </w:r>
            <w:r w:rsidRPr="003D4E1A">
              <w:rPr>
                <w:rFonts w:ascii="Schibsted Grotesk" w:hAnsi="Schibsted Grotesk"/>
                <w:noProof/>
                <w:webHidden/>
                <w:sz w:val="22"/>
                <w:szCs w:val="22"/>
              </w:rPr>
              <w:fldChar w:fldCharType="end"/>
            </w:r>
          </w:hyperlink>
        </w:p>
        <w:p w14:paraId="4A20F7A7" w14:textId="42AF2100" w:rsidR="00F239F9" w:rsidRPr="003D4E1A" w:rsidRDefault="00F239F9">
          <w:pPr>
            <w:pStyle w:val="Innehll3"/>
            <w:rPr>
              <w:rFonts w:ascii="Schibsted Grotesk" w:hAnsi="Schibsted Grotesk"/>
              <w:noProof/>
              <w:kern w:val="2"/>
              <w:sz w:val="22"/>
              <w:szCs w:val="22"/>
              <w:lang w:eastAsia="sv-SE"/>
              <w14:ligatures w14:val="standardContextual"/>
            </w:rPr>
          </w:pPr>
          <w:hyperlink w:anchor="_Toc225843897" w:history="1">
            <w:r w:rsidRPr="003D4E1A">
              <w:rPr>
                <w:rStyle w:val="Hyperlnk"/>
                <w:rFonts w:ascii="Schibsted Grotesk" w:hAnsi="Schibsted Grotesk"/>
                <w:noProof/>
                <w:sz w:val="22"/>
                <w:szCs w:val="22"/>
              </w:rPr>
              <w:t>5.</w:t>
            </w:r>
            <w:r w:rsidRPr="003D4E1A">
              <w:rPr>
                <w:rFonts w:ascii="Schibsted Grotesk" w:hAnsi="Schibsted Grotesk"/>
                <w:noProof/>
                <w:kern w:val="2"/>
                <w:sz w:val="22"/>
                <w:szCs w:val="22"/>
                <w:lang w:eastAsia="sv-SE"/>
                <w14:ligatures w14:val="standardContextual"/>
              </w:rPr>
              <w:tab/>
            </w:r>
            <w:r w:rsidRPr="003D4E1A">
              <w:rPr>
                <w:rStyle w:val="Hyperlnk"/>
                <w:rFonts w:ascii="Schibsted Grotesk" w:hAnsi="Schibsted Grotesk"/>
                <w:noProof/>
                <w:sz w:val="22"/>
                <w:szCs w:val="22"/>
              </w:rPr>
              <w:t>Personlig vård</w:t>
            </w:r>
            <w:r w:rsidRPr="003D4E1A">
              <w:rPr>
                <w:rFonts w:ascii="Schibsted Grotesk" w:hAnsi="Schibsted Grotesk"/>
                <w:noProof/>
                <w:webHidden/>
                <w:sz w:val="22"/>
                <w:szCs w:val="22"/>
              </w:rPr>
              <w:tab/>
            </w:r>
            <w:r w:rsidRPr="003D4E1A">
              <w:rPr>
                <w:rFonts w:ascii="Schibsted Grotesk" w:hAnsi="Schibsted Grotesk"/>
                <w:noProof/>
                <w:webHidden/>
                <w:sz w:val="22"/>
                <w:szCs w:val="22"/>
              </w:rPr>
              <w:fldChar w:fldCharType="begin"/>
            </w:r>
            <w:r w:rsidRPr="003D4E1A">
              <w:rPr>
                <w:rFonts w:ascii="Schibsted Grotesk" w:hAnsi="Schibsted Grotesk"/>
                <w:noProof/>
                <w:webHidden/>
                <w:sz w:val="22"/>
                <w:szCs w:val="22"/>
              </w:rPr>
              <w:instrText xml:space="preserve"> PAGEREF _Toc225843897 \h </w:instrText>
            </w:r>
            <w:r w:rsidRPr="003D4E1A">
              <w:rPr>
                <w:rFonts w:ascii="Schibsted Grotesk" w:hAnsi="Schibsted Grotesk"/>
                <w:noProof/>
                <w:webHidden/>
                <w:sz w:val="22"/>
                <w:szCs w:val="22"/>
              </w:rPr>
            </w:r>
            <w:r w:rsidRPr="003D4E1A">
              <w:rPr>
                <w:rFonts w:ascii="Schibsted Grotesk" w:hAnsi="Schibsted Grotesk"/>
                <w:noProof/>
                <w:webHidden/>
                <w:sz w:val="22"/>
                <w:szCs w:val="22"/>
              </w:rPr>
              <w:fldChar w:fldCharType="separate"/>
            </w:r>
            <w:r w:rsidRPr="003D4E1A">
              <w:rPr>
                <w:rFonts w:ascii="Schibsted Grotesk" w:hAnsi="Schibsted Grotesk"/>
                <w:noProof/>
                <w:webHidden/>
                <w:sz w:val="22"/>
                <w:szCs w:val="22"/>
              </w:rPr>
              <w:t>23</w:t>
            </w:r>
            <w:r w:rsidRPr="003D4E1A">
              <w:rPr>
                <w:rFonts w:ascii="Schibsted Grotesk" w:hAnsi="Schibsted Grotesk"/>
                <w:noProof/>
                <w:webHidden/>
                <w:sz w:val="22"/>
                <w:szCs w:val="22"/>
              </w:rPr>
              <w:fldChar w:fldCharType="end"/>
            </w:r>
          </w:hyperlink>
        </w:p>
        <w:p w14:paraId="6DC9AF6F" w14:textId="19E0CAD4" w:rsidR="00F239F9" w:rsidRPr="003D4E1A" w:rsidRDefault="00F239F9">
          <w:pPr>
            <w:pStyle w:val="Innehll3"/>
            <w:rPr>
              <w:rFonts w:ascii="Schibsted Grotesk" w:hAnsi="Schibsted Grotesk"/>
              <w:noProof/>
              <w:kern w:val="2"/>
              <w:sz w:val="22"/>
              <w:szCs w:val="22"/>
              <w:lang w:eastAsia="sv-SE"/>
              <w14:ligatures w14:val="standardContextual"/>
            </w:rPr>
          </w:pPr>
          <w:hyperlink w:anchor="_Toc225843898" w:history="1">
            <w:r w:rsidRPr="003D4E1A">
              <w:rPr>
                <w:rStyle w:val="Hyperlnk"/>
                <w:rFonts w:ascii="Schibsted Grotesk" w:hAnsi="Schibsted Grotesk"/>
                <w:noProof/>
                <w:sz w:val="22"/>
                <w:szCs w:val="22"/>
              </w:rPr>
              <w:t>6.</w:t>
            </w:r>
            <w:r w:rsidRPr="003D4E1A">
              <w:rPr>
                <w:rFonts w:ascii="Schibsted Grotesk" w:hAnsi="Schibsted Grotesk"/>
                <w:noProof/>
                <w:kern w:val="2"/>
                <w:sz w:val="22"/>
                <w:szCs w:val="22"/>
                <w:lang w:eastAsia="sv-SE"/>
                <w14:ligatures w14:val="standardContextual"/>
              </w:rPr>
              <w:tab/>
            </w:r>
            <w:r w:rsidRPr="003D4E1A">
              <w:rPr>
                <w:rStyle w:val="Hyperlnk"/>
                <w:rFonts w:ascii="Schibsted Grotesk" w:hAnsi="Schibsted Grotesk"/>
                <w:noProof/>
                <w:sz w:val="22"/>
                <w:szCs w:val="22"/>
              </w:rPr>
              <w:t>Hemliv</w:t>
            </w:r>
            <w:r w:rsidRPr="003D4E1A">
              <w:rPr>
                <w:rFonts w:ascii="Schibsted Grotesk" w:hAnsi="Schibsted Grotesk"/>
                <w:noProof/>
                <w:webHidden/>
                <w:sz w:val="22"/>
                <w:szCs w:val="22"/>
              </w:rPr>
              <w:tab/>
            </w:r>
            <w:r w:rsidRPr="003D4E1A">
              <w:rPr>
                <w:rFonts w:ascii="Schibsted Grotesk" w:hAnsi="Schibsted Grotesk"/>
                <w:noProof/>
                <w:webHidden/>
                <w:sz w:val="22"/>
                <w:szCs w:val="22"/>
              </w:rPr>
              <w:fldChar w:fldCharType="begin"/>
            </w:r>
            <w:r w:rsidRPr="003D4E1A">
              <w:rPr>
                <w:rFonts w:ascii="Schibsted Grotesk" w:hAnsi="Schibsted Grotesk"/>
                <w:noProof/>
                <w:webHidden/>
                <w:sz w:val="22"/>
                <w:szCs w:val="22"/>
              </w:rPr>
              <w:instrText xml:space="preserve"> PAGEREF _Toc225843898 \h </w:instrText>
            </w:r>
            <w:r w:rsidRPr="003D4E1A">
              <w:rPr>
                <w:rFonts w:ascii="Schibsted Grotesk" w:hAnsi="Schibsted Grotesk"/>
                <w:noProof/>
                <w:webHidden/>
                <w:sz w:val="22"/>
                <w:szCs w:val="22"/>
              </w:rPr>
            </w:r>
            <w:r w:rsidRPr="003D4E1A">
              <w:rPr>
                <w:rFonts w:ascii="Schibsted Grotesk" w:hAnsi="Schibsted Grotesk"/>
                <w:noProof/>
                <w:webHidden/>
                <w:sz w:val="22"/>
                <w:szCs w:val="22"/>
              </w:rPr>
              <w:fldChar w:fldCharType="separate"/>
            </w:r>
            <w:r w:rsidRPr="003D4E1A">
              <w:rPr>
                <w:rFonts w:ascii="Schibsted Grotesk" w:hAnsi="Schibsted Grotesk"/>
                <w:noProof/>
                <w:webHidden/>
                <w:sz w:val="22"/>
                <w:szCs w:val="22"/>
              </w:rPr>
              <w:t>25</w:t>
            </w:r>
            <w:r w:rsidRPr="003D4E1A">
              <w:rPr>
                <w:rFonts w:ascii="Schibsted Grotesk" w:hAnsi="Schibsted Grotesk"/>
                <w:noProof/>
                <w:webHidden/>
                <w:sz w:val="22"/>
                <w:szCs w:val="22"/>
              </w:rPr>
              <w:fldChar w:fldCharType="end"/>
            </w:r>
          </w:hyperlink>
        </w:p>
        <w:p w14:paraId="6D5C397F" w14:textId="114A7EDA" w:rsidR="00F239F9" w:rsidRPr="003D4E1A" w:rsidRDefault="00F239F9">
          <w:pPr>
            <w:pStyle w:val="Innehll3"/>
            <w:rPr>
              <w:rFonts w:ascii="Schibsted Grotesk" w:hAnsi="Schibsted Grotesk"/>
              <w:noProof/>
              <w:kern w:val="2"/>
              <w:sz w:val="22"/>
              <w:szCs w:val="22"/>
              <w:lang w:eastAsia="sv-SE"/>
              <w14:ligatures w14:val="standardContextual"/>
            </w:rPr>
          </w:pPr>
          <w:hyperlink w:anchor="_Toc225843899" w:history="1">
            <w:r w:rsidRPr="003D4E1A">
              <w:rPr>
                <w:rStyle w:val="Hyperlnk"/>
                <w:rFonts w:ascii="Schibsted Grotesk" w:hAnsi="Schibsted Grotesk"/>
                <w:noProof/>
                <w:sz w:val="22"/>
                <w:szCs w:val="22"/>
              </w:rPr>
              <w:t>7.</w:t>
            </w:r>
            <w:r w:rsidRPr="003D4E1A">
              <w:rPr>
                <w:rFonts w:ascii="Schibsted Grotesk" w:hAnsi="Schibsted Grotesk"/>
                <w:noProof/>
                <w:kern w:val="2"/>
                <w:sz w:val="22"/>
                <w:szCs w:val="22"/>
                <w:lang w:eastAsia="sv-SE"/>
                <w14:ligatures w14:val="standardContextual"/>
              </w:rPr>
              <w:tab/>
            </w:r>
            <w:r w:rsidRPr="003D4E1A">
              <w:rPr>
                <w:rStyle w:val="Hyperlnk"/>
                <w:rFonts w:ascii="Schibsted Grotesk" w:hAnsi="Schibsted Grotesk"/>
                <w:noProof/>
                <w:sz w:val="22"/>
                <w:szCs w:val="22"/>
              </w:rPr>
              <w:t>Mellanmänskliga interaktioner och relationer</w:t>
            </w:r>
            <w:r w:rsidRPr="003D4E1A">
              <w:rPr>
                <w:rFonts w:ascii="Schibsted Grotesk" w:hAnsi="Schibsted Grotesk"/>
                <w:noProof/>
                <w:webHidden/>
                <w:sz w:val="22"/>
                <w:szCs w:val="22"/>
              </w:rPr>
              <w:tab/>
            </w:r>
            <w:r w:rsidRPr="003D4E1A">
              <w:rPr>
                <w:rFonts w:ascii="Schibsted Grotesk" w:hAnsi="Schibsted Grotesk"/>
                <w:noProof/>
                <w:webHidden/>
                <w:sz w:val="22"/>
                <w:szCs w:val="22"/>
              </w:rPr>
              <w:fldChar w:fldCharType="begin"/>
            </w:r>
            <w:r w:rsidRPr="003D4E1A">
              <w:rPr>
                <w:rFonts w:ascii="Schibsted Grotesk" w:hAnsi="Schibsted Grotesk"/>
                <w:noProof/>
                <w:webHidden/>
                <w:sz w:val="22"/>
                <w:szCs w:val="22"/>
              </w:rPr>
              <w:instrText xml:space="preserve"> PAGEREF _Toc225843899 \h </w:instrText>
            </w:r>
            <w:r w:rsidRPr="003D4E1A">
              <w:rPr>
                <w:rFonts w:ascii="Schibsted Grotesk" w:hAnsi="Schibsted Grotesk"/>
                <w:noProof/>
                <w:webHidden/>
                <w:sz w:val="22"/>
                <w:szCs w:val="22"/>
              </w:rPr>
            </w:r>
            <w:r w:rsidRPr="003D4E1A">
              <w:rPr>
                <w:rFonts w:ascii="Schibsted Grotesk" w:hAnsi="Schibsted Grotesk"/>
                <w:noProof/>
                <w:webHidden/>
                <w:sz w:val="22"/>
                <w:szCs w:val="22"/>
              </w:rPr>
              <w:fldChar w:fldCharType="separate"/>
            </w:r>
            <w:r w:rsidRPr="003D4E1A">
              <w:rPr>
                <w:rFonts w:ascii="Schibsted Grotesk" w:hAnsi="Schibsted Grotesk"/>
                <w:noProof/>
                <w:webHidden/>
                <w:sz w:val="22"/>
                <w:szCs w:val="22"/>
              </w:rPr>
              <w:t>30</w:t>
            </w:r>
            <w:r w:rsidRPr="003D4E1A">
              <w:rPr>
                <w:rFonts w:ascii="Schibsted Grotesk" w:hAnsi="Schibsted Grotesk"/>
                <w:noProof/>
                <w:webHidden/>
                <w:sz w:val="22"/>
                <w:szCs w:val="22"/>
              </w:rPr>
              <w:fldChar w:fldCharType="end"/>
            </w:r>
          </w:hyperlink>
        </w:p>
        <w:p w14:paraId="0616A6DD" w14:textId="4E06EA67" w:rsidR="00F239F9" w:rsidRPr="003D4E1A" w:rsidRDefault="00F239F9">
          <w:pPr>
            <w:pStyle w:val="Innehll3"/>
            <w:rPr>
              <w:rFonts w:ascii="Schibsted Grotesk" w:hAnsi="Schibsted Grotesk"/>
              <w:noProof/>
              <w:kern w:val="2"/>
              <w:sz w:val="22"/>
              <w:szCs w:val="22"/>
              <w:lang w:eastAsia="sv-SE"/>
              <w14:ligatures w14:val="standardContextual"/>
            </w:rPr>
          </w:pPr>
          <w:hyperlink w:anchor="_Toc225843900" w:history="1">
            <w:r w:rsidRPr="003D4E1A">
              <w:rPr>
                <w:rStyle w:val="Hyperlnk"/>
                <w:rFonts w:ascii="Schibsted Grotesk" w:hAnsi="Schibsted Grotesk"/>
                <w:noProof/>
                <w:sz w:val="22"/>
                <w:szCs w:val="22"/>
              </w:rPr>
              <w:t>8.</w:t>
            </w:r>
            <w:r w:rsidRPr="003D4E1A">
              <w:rPr>
                <w:rFonts w:ascii="Schibsted Grotesk" w:hAnsi="Schibsted Grotesk"/>
                <w:noProof/>
                <w:kern w:val="2"/>
                <w:sz w:val="22"/>
                <w:szCs w:val="22"/>
                <w:lang w:eastAsia="sv-SE"/>
                <w14:ligatures w14:val="standardContextual"/>
              </w:rPr>
              <w:tab/>
            </w:r>
            <w:r w:rsidRPr="003D4E1A">
              <w:rPr>
                <w:rStyle w:val="Hyperlnk"/>
                <w:rFonts w:ascii="Schibsted Grotesk" w:hAnsi="Schibsted Grotesk"/>
                <w:noProof/>
                <w:sz w:val="22"/>
                <w:szCs w:val="22"/>
              </w:rPr>
              <w:t>Utbildning, arbete, sysselsättning och ekonomiskt liv</w:t>
            </w:r>
            <w:r w:rsidRPr="003D4E1A">
              <w:rPr>
                <w:rFonts w:ascii="Schibsted Grotesk" w:hAnsi="Schibsted Grotesk"/>
                <w:noProof/>
                <w:webHidden/>
                <w:sz w:val="22"/>
                <w:szCs w:val="22"/>
              </w:rPr>
              <w:tab/>
            </w:r>
            <w:r w:rsidRPr="003D4E1A">
              <w:rPr>
                <w:rFonts w:ascii="Schibsted Grotesk" w:hAnsi="Schibsted Grotesk"/>
                <w:noProof/>
                <w:webHidden/>
                <w:sz w:val="22"/>
                <w:szCs w:val="22"/>
              </w:rPr>
              <w:fldChar w:fldCharType="begin"/>
            </w:r>
            <w:r w:rsidRPr="003D4E1A">
              <w:rPr>
                <w:rFonts w:ascii="Schibsted Grotesk" w:hAnsi="Schibsted Grotesk"/>
                <w:noProof/>
                <w:webHidden/>
                <w:sz w:val="22"/>
                <w:szCs w:val="22"/>
              </w:rPr>
              <w:instrText xml:space="preserve"> PAGEREF _Toc225843900 \h </w:instrText>
            </w:r>
            <w:r w:rsidRPr="003D4E1A">
              <w:rPr>
                <w:rFonts w:ascii="Schibsted Grotesk" w:hAnsi="Schibsted Grotesk"/>
                <w:noProof/>
                <w:webHidden/>
                <w:sz w:val="22"/>
                <w:szCs w:val="22"/>
              </w:rPr>
            </w:r>
            <w:r w:rsidRPr="003D4E1A">
              <w:rPr>
                <w:rFonts w:ascii="Schibsted Grotesk" w:hAnsi="Schibsted Grotesk"/>
                <w:noProof/>
                <w:webHidden/>
                <w:sz w:val="22"/>
                <w:szCs w:val="22"/>
              </w:rPr>
              <w:fldChar w:fldCharType="separate"/>
            </w:r>
            <w:r w:rsidRPr="003D4E1A">
              <w:rPr>
                <w:rFonts w:ascii="Schibsted Grotesk" w:hAnsi="Schibsted Grotesk"/>
                <w:noProof/>
                <w:webHidden/>
                <w:sz w:val="22"/>
                <w:szCs w:val="22"/>
              </w:rPr>
              <w:t>31</w:t>
            </w:r>
            <w:r w:rsidRPr="003D4E1A">
              <w:rPr>
                <w:rFonts w:ascii="Schibsted Grotesk" w:hAnsi="Schibsted Grotesk"/>
                <w:noProof/>
                <w:webHidden/>
                <w:sz w:val="22"/>
                <w:szCs w:val="22"/>
              </w:rPr>
              <w:fldChar w:fldCharType="end"/>
            </w:r>
          </w:hyperlink>
        </w:p>
        <w:p w14:paraId="2E0C2B27" w14:textId="1B1DF7C1" w:rsidR="00F239F9" w:rsidRPr="003D4E1A" w:rsidRDefault="00F239F9">
          <w:pPr>
            <w:pStyle w:val="Innehll3"/>
            <w:rPr>
              <w:rFonts w:ascii="Schibsted Grotesk" w:hAnsi="Schibsted Grotesk"/>
              <w:noProof/>
              <w:kern w:val="2"/>
              <w:sz w:val="22"/>
              <w:szCs w:val="22"/>
              <w:lang w:eastAsia="sv-SE"/>
              <w14:ligatures w14:val="standardContextual"/>
            </w:rPr>
          </w:pPr>
          <w:hyperlink w:anchor="_Toc225843901" w:history="1">
            <w:r w:rsidRPr="003D4E1A">
              <w:rPr>
                <w:rStyle w:val="Hyperlnk"/>
                <w:rFonts w:ascii="Schibsted Grotesk" w:hAnsi="Schibsted Grotesk"/>
                <w:noProof/>
                <w:sz w:val="22"/>
                <w:szCs w:val="22"/>
              </w:rPr>
              <w:t>9.</w:t>
            </w:r>
            <w:r w:rsidRPr="003D4E1A">
              <w:rPr>
                <w:rFonts w:ascii="Schibsted Grotesk" w:hAnsi="Schibsted Grotesk"/>
                <w:noProof/>
                <w:kern w:val="2"/>
                <w:sz w:val="22"/>
                <w:szCs w:val="22"/>
                <w:lang w:eastAsia="sv-SE"/>
                <w14:ligatures w14:val="standardContextual"/>
              </w:rPr>
              <w:tab/>
            </w:r>
            <w:r w:rsidRPr="003D4E1A">
              <w:rPr>
                <w:rStyle w:val="Hyperlnk"/>
                <w:rFonts w:ascii="Schibsted Grotesk" w:hAnsi="Schibsted Grotesk"/>
                <w:noProof/>
                <w:sz w:val="22"/>
                <w:szCs w:val="22"/>
              </w:rPr>
              <w:t>Samhällsgemenskap, socialt och medborgerligt liv</w:t>
            </w:r>
            <w:r w:rsidRPr="003D4E1A">
              <w:rPr>
                <w:rFonts w:ascii="Schibsted Grotesk" w:hAnsi="Schibsted Grotesk"/>
                <w:noProof/>
                <w:webHidden/>
                <w:sz w:val="22"/>
                <w:szCs w:val="22"/>
              </w:rPr>
              <w:tab/>
            </w:r>
            <w:r w:rsidRPr="003D4E1A">
              <w:rPr>
                <w:rFonts w:ascii="Schibsted Grotesk" w:hAnsi="Schibsted Grotesk"/>
                <w:noProof/>
                <w:webHidden/>
                <w:sz w:val="22"/>
                <w:szCs w:val="22"/>
              </w:rPr>
              <w:fldChar w:fldCharType="begin"/>
            </w:r>
            <w:r w:rsidRPr="003D4E1A">
              <w:rPr>
                <w:rFonts w:ascii="Schibsted Grotesk" w:hAnsi="Schibsted Grotesk"/>
                <w:noProof/>
                <w:webHidden/>
                <w:sz w:val="22"/>
                <w:szCs w:val="22"/>
              </w:rPr>
              <w:instrText xml:space="preserve"> PAGEREF _Toc225843901 \h </w:instrText>
            </w:r>
            <w:r w:rsidRPr="003D4E1A">
              <w:rPr>
                <w:rFonts w:ascii="Schibsted Grotesk" w:hAnsi="Schibsted Grotesk"/>
                <w:noProof/>
                <w:webHidden/>
                <w:sz w:val="22"/>
                <w:szCs w:val="22"/>
              </w:rPr>
            </w:r>
            <w:r w:rsidRPr="003D4E1A">
              <w:rPr>
                <w:rFonts w:ascii="Schibsted Grotesk" w:hAnsi="Schibsted Grotesk"/>
                <w:noProof/>
                <w:webHidden/>
                <w:sz w:val="22"/>
                <w:szCs w:val="22"/>
              </w:rPr>
              <w:fldChar w:fldCharType="separate"/>
            </w:r>
            <w:r w:rsidRPr="003D4E1A">
              <w:rPr>
                <w:rFonts w:ascii="Schibsted Grotesk" w:hAnsi="Schibsted Grotesk"/>
                <w:noProof/>
                <w:webHidden/>
                <w:sz w:val="22"/>
                <w:szCs w:val="22"/>
              </w:rPr>
              <w:t>31</w:t>
            </w:r>
            <w:r w:rsidRPr="003D4E1A">
              <w:rPr>
                <w:rFonts w:ascii="Schibsted Grotesk" w:hAnsi="Schibsted Grotesk"/>
                <w:noProof/>
                <w:webHidden/>
                <w:sz w:val="22"/>
                <w:szCs w:val="22"/>
              </w:rPr>
              <w:fldChar w:fldCharType="end"/>
            </w:r>
          </w:hyperlink>
        </w:p>
        <w:p w14:paraId="23E039DB" w14:textId="5D057EC3" w:rsidR="00F239F9" w:rsidRPr="003D4E1A" w:rsidRDefault="00F239F9">
          <w:pPr>
            <w:pStyle w:val="Innehll1"/>
            <w:rPr>
              <w:rFonts w:ascii="Schibsted Grotesk" w:hAnsi="Schibsted Grotesk"/>
              <w:bCs w:val="0"/>
              <w:kern w:val="2"/>
              <w:sz w:val="22"/>
              <w:szCs w:val="22"/>
              <w:lang w:eastAsia="sv-SE"/>
              <w14:ligatures w14:val="standardContextual"/>
            </w:rPr>
          </w:pPr>
          <w:hyperlink w:anchor="_Toc225843902" w:history="1">
            <w:r w:rsidRPr="003D4E1A">
              <w:rPr>
                <w:rStyle w:val="Hyperlnk"/>
                <w:rFonts w:ascii="Schibsted Grotesk" w:hAnsi="Schibsted Grotesk"/>
                <w:sz w:val="22"/>
                <w:szCs w:val="22"/>
              </w:rPr>
              <w:t>Personligt stöd från person som vårdar eller stödjer den enskilde</w:t>
            </w:r>
            <w:r w:rsidRPr="003D4E1A">
              <w:rPr>
                <w:rFonts w:ascii="Schibsted Grotesk" w:hAnsi="Schibsted Grotesk"/>
                <w:webHidden/>
                <w:sz w:val="22"/>
                <w:szCs w:val="22"/>
              </w:rPr>
              <w:tab/>
            </w:r>
            <w:r w:rsidRPr="003D4E1A">
              <w:rPr>
                <w:rFonts w:ascii="Schibsted Grotesk" w:hAnsi="Schibsted Grotesk"/>
                <w:webHidden/>
                <w:sz w:val="22"/>
                <w:szCs w:val="22"/>
              </w:rPr>
              <w:fldChar w:fldCharType="begin"/>
            </w:r>
            <w:r w:rsidRPr="003D4E1A">
              <w:rPr>
                <w:rFonts w:ascii="Schibsted Grotesk" w:hAnsi="Schibsted Grotesk"/>
                <w:webHidden/>
                <w:sz w:val="22"/>
                <w:szCs w:val="22"/>
              </w:rPr>
              <w:instrText xml:space="preserve"> PAGEREF _Toc225843902 \h </w:instrText>
            </w:r>
            <w:r w:rsidRPr="003D4E1A">
              <w:rPr>
                <w:rFonts w:ascii="Schibsted Grotesk" w:hAnsi="Schibsted Grotesk"/>
                <w:webHidden/>
                <w:sz w:val="22"/>
                <w:szCs w:val="22"/>
              </w:rPr>
            </w:r>
            <w:r w:rsidRPr="003D4E1A">
              <w:rPr>
                <w:rFonts w:ascii="Schibsted Grotesk" w:hAnsi="Schibsted Grotesk"/>
                <w:webHidden/>
                <w:sz w:val="22"/>
                <w:szCs w:val="22"/>
              </w:rPr>
              <w:fldChar w:fldCharType="separate"/>
            </w:r>
            <w:r w:rsidRPr="003D4E1A">
              <w:rPr>
                <w:rFonts w:ascii="Schibsted Grotesk" w:hAnsi="Schibsted Grotesk"/>
                <w:webHidden/>
                <w:sz w:val="22"/>
                <w:szCs w:val="22"/>
              </w:rPr>
              <w:t>33</w:t>
            </w:r>
            <w:r w:rsidRPr="003D4E1A">
              <w:rPr>
                <w:rFonts w:ascii="Schibsted Grotesk" w:hAnsi="Schibsted Grotesk"/>
                <w:webHidden/>
                <w:sz w:val="22"/>
                <w:szCs w:val="22"/>
              </w:rPr>
              <w:fldChar w:fldCharType="end"/>
            </w:r>
          </w:hyperlink>
        </w:p>
        <w:p w14:paraId="6C18535C" w14:textId="550373C2" w:rsidR="00F239F9" w:rsidRPr="003D4E1A" w:rsidRDefault="00F239F9">
          <w:pPr>
            <w:pStyle w:val="Innehll1"/>
            <w:rPr>
              <w:rFonts w:ascii="Schibsted Grotesk" w:hAnsi="Schibsted Grotesk"/>
              <w:bCs w:val="0"/>
              <w:kern w:val="2"/>
              <w:sz w:val="22"/>
              <w:szCs w:val="22"/>
              <w:lang w:eastAsia="sv-SE"/>
              <w14:ligatures w14:val="standardContextual"/>
            </w:rPr>
          </w:pPr>
          <w:hyperlink w:anchor="_Toc225843903" w:history="1">
            <w:r w:rsidRPr="003D4E1A">
              <w:rPr>
                <w:rStyle w:val="Hyperlnk"/>
                <w:rFonts w:ascii="Schibsted Grotesk" w:hAnsi="Schibsted Grotesk"/>
                <w:sz w:val="22"/>
                <w:szCs w:val="22"/>
              </w:rPr>
              <w:t>Hushållstjänster med skattereduktion</w:t>
            </w:r>
            <w:r w:rsidRPr="003D4E1A">
              <w:rPr>
                <w:rFonts w:ascii="Schibsted Grotesk" w:hAnsi="Schibsted Grotesk"/>
                <w:webHidden/>
                <w:sz w:val="22"/>
                <w:szCs w:val="22"/>
              </w:rPr>
              <w:tab/>
            </w:r>
            <w:r w:rsidRPr="003D4E1A">
              <w:rPr>
                <w:rFonts w:ascii="Schibsted Grotesk" w:hAnsi="Schibsted Grotesk"/>
                <w:webHidden/>
                <w:sz w:val="22"/>
                <w:szCs w:val="22"/>
              </w:rPr>
              <w:fldChar w:fldCharType="begin"/>
            </w:r>
            <w:r w:rsidRPr="003D4E1A">
              <w:rPr>
                <w:rFonts w:ascii="Schibsted Grotesk" w:hAnsi="Schibsted Grotesk"/>
                <w:webHidden/>
                <w:sz w:val="22"/>
                <w:szCs w:val="22"/>
              </w:rPr>
              <w:instrText xml:space="preserve"> PAGEREF _Toc225843903 \h </w:instrText>
            </w:r>
            <w:r w:rsidRPr="003D4E1A">
              <w:rPr>
                <w:rFonts w:ascii="Schibsted Grotesk" w:hAnsi="Schibsted Grotesk"/>
                <w:webHidden/>
                <w:sz w:val="22"/>
                <w:szCs w:val="22"/>
              </w:rPr>
            </w:r>
            <w:r w:rsidRPr="003D4E1A">
              <w:rPr>
                <w:rFonts w:ascii="Schibsted Grotesk" w:hAnsi="Schibsted Grotesk"/>
                <w:webHidden/>
                <w:sz w:val="22"/>
                <w:szCs w:val="22"/>
              </w:rPr>
              <w:fldChar w:fldCharType="separate"/>
            </w:r>
            <w:r w:rsidRPr="003D4E1A">
              <w:rPr>
                <w:rFonts w:ascii="Schibsted Grotesk" w:hAnsi="Schibsted Grotesk"/>
                <w:webHidden/>
                <w:sz w:val="22"/>
                <w:szCs w:val="22"/>
              </w:rPr>
              <w:t>35</w:t>
            </w:r>
            <w:r w:rsidRPr="003D4E1A">
              <w:rPr>
                <w:rFonts w:ascii="Schibsted Grotesk" w:hAnsi="Schibsted Grotesk"/>
                <w:webHidden/>
                <w:sz w:val="22"/>
                <w:szCs w:val="22"/>
              </w:rPr>
              <w:fldChar w:fldCharType="end"/>
            </w:r>
          </w:hyperlink>
        </w:p>
        <w:p w14:paraId="7C42D13A" w14:textId="49FB077A" w:rsidR="00F239F9" w:rsidRPr="003D4E1A" w:rsidRDefault="00F239F9">
          <w:pPr>
            <w:pStyle w:val="Innehll1"/>
            <w:rPr>
              <w:rFonts w:ascii="Schibsted Grotesk" w:hAnsi="Schibsted Grotesk"/>
              <w:bCs w:val="0"/>
              <w:kern w:val="2"/>
              <w:sz w:val="22"/>
              <w:szCs w:val="22"/>
              <w:lang w:eastAsia="sv-SE"/>
              <w14:ligatures w14:val="standardContextual"/>
            </w:rPr>
          </w:pPr>
          <w:hyperlink w:anchor="_Toc225843904" w:history="1">
            <w:r w:rsidRPr="003D4E1A">
              <w:rPr>
                <w:rStyle w:val="Hyperlnk"/>
                <w:rFonts w:ascii="Schibsted Grotesk" w:hAnsi="Schibsted Grotesk"/>
                <w:sz w:val="22"/>
                <w:szCs w:val="22"/>
              </w:rPr>
              <w:t>Bostäder för äldre</w:t>
            </w:r>
            <w:r w:rsidRPr="003D4E1A">
              <w:rPr>
                <w:rFonts w:ascii="Schibsted Grotesk" w:hAnsi="Schibsted Grotesk"/>
                <w:webHidden/>
                <w:sz w:val="22"/>
                <w:szCs w:val="22"/>
              </w:rPr>
              <w:tab/>
            </w:r>
            <w:r w:rsidRPr="003D4E1A">
              <w:rPr>
                <w:rFonts w:ascii="Schibsted Grotesk" w:hAnsi="Schibsted Grotesk"/>
                <w:webHidden/>
                <w:sz w:val="22"/>
                <w:szCs w:val="22"/>
              </w:rPr>
              <w:fldChar w:fldCharType="begin"/>
            </w:r>
            <w:r w:rsidRPr="003D4E1A">
              <w:rPr>
                <w:rFonts w:ascii="Schibsted Grotesk" w:hAnsi="Schibsted Grotesk"/>
                <w:webHidden/>
                <w:sz w:val="22"/>
                <w:szCs w:val="22"/>
              </w:rPr>
              <w:instrText xml:space="preserve"> PAGEREF _Toc225843904 \h </w:instrText>
            </w:r>
            <w:r w:rsidRPr="003D4E1A">
              <w:rPr>
                <w:rFonts w:ascii="Schibsted Grotesk" w:hAnsi="Schibsted Grotesk"/>
                <w:webHidden/>
                <w:sz w:val="22"/>
                <w:szCs w:val="22"/>
              </w:rPr>
            </w:r>
            <w:r w:rsidRPr="003D4E1A">
              <w:rPr>
                <w:rFonts w:ascii="Schibsted Grotesk" w:hAnsi="Schibsted Grotesk"/>
                <w:webHidden/>
                <w:sz w:val="22"/>
                <w:szCs w:val="22"/>
              </w:rPr>
              <w:fldChar w:fldCharType="separate"/>
            </w:r>
            <w:r w:rsidRPr="003D4E1A">
              <w:rPr>
                <w:rFonts w:ascii="Schibsted Grotesk" w:hAnsi="Schibsted Grotesk"/>
                <w:webHidden/>
                <w:sz w:val="22"/>
                <w:szCs w:val="22"/>
              </w:rPr>
              <w:t>36</w:t>
            </w:r>
            <w:r w:rsidRPr="003D4E1A">
              <w:rPr>
                <w:rFonts w:ascii="Schibsted Grotesk" w:hAnsi="Schibsted Grotesk"/>
                <w:webHidden/>
                <w:sz w:val="22"/>
                <w:szCs w:val="22"/>
              </w:rPr>
              <w:fldChar w:fldCharType="end"/>
            </w:r>
          </w:hyperlink>
        </w:p>
        <w:p w14:paraId="2A6191FC" w14:textId="3A3B7DCE" w:rsidR="00F239F9" w:rsidRPr="003D4E1A" w:rsidRDefault="00F239F9">
          <w:pPr>
            <w:pStyle w:val="Innehll1"/>
            <w:rPr>
              <w:rFonts w:ascii="Schibsted Grotesk" w:hAnsi="Schibsted Grotesk"/>
              <w:bCs w:val="0"/>
              <w:kern w:val="2"/>
              <w:sz w:val="22"/>
              <w:szCs w:val="22"/>
              <w:lang w:eastAsia="sv-SE"/>
              <w14:ligatures w14:val="standardContextual"/>
            </w:rPr>
          </w:pPr>
          <w:hyperlink w:anchor="_Toc225843905" w:history="1">
            <w:r w:rsidRPr="003D4E1A">
              <w:rPr>
                <w:rStyle w:val="Hyperlnk"/>
                <w:rFonts w:ascii="Schibsted Grotesk" w:hAnsi="Schibsted Grotesk"/>
                <w:sz w:val="22"/>
                <w:szCs w:val="22"/>
              </w:rPr>
              <w:t>Insatser utan behovsbedömning; trygghetslarm, matdistribution, dagverksamhet Gläntan och socialt stöd</w:t>
            </w:r>
            <w:r w:rsidRPr="003D4E1A">
              <w:rPr>
                <w:rFonts w:ascii="Schibsted Grotesk" w:hAnsi="Schibsted Grotesk"/>
                <w:webHidden/>
                <w:sz w:val="22"/>
                <w:szCs w:val="22"/>
              </w:rPr>
              <w:tab/>
            </w:r>
            <w:r w:rsidRPr="003D4E1A">
              <w:rPr>
                <w:rFonts w:ascii="Schibsted Grotesk" w:hAnsi="Schibsted Grotesk"/>
                <w:webHidden/>
                <w:sz w:val="22"/>
                <w:szCs w:val="22"/>
              </w:rPr>
              <w:fldChar w:fldCharType="begin"/>
            </w:r>
            <w:r w:rsidRPr="003D4E1A">
              <w:rPr>
                <w:rFonts w:ascii="Schibsted Grotesk" w:hAnsi="Schibsted Grotesk"/>
                <w:webHidden/>
                <w:sz w:val="22"/>
                <w:szCs w:val="22"/>
              </w:rPr>
              <w:instrText xml:space="preserve"> PAGEREF _Toc225843905 \h </w:instrText>
            </w:r>
            <w:r w:rsidRPr="003D4E1A">
              <w:rPr>
                <w:rFonts w:ascii="Schibsted Grotesk" w:hAnsi="Schibsted Grotesk"/>
                <w:webHidden/>
                <w:sz w:val="22"/>
                <w:szCs w:val="22"/>
              </w:rPr>
            </w:r>
            <w:r w:rsidRPr="003D4E1A">
              <w:rPr>
                <w:rFonts w:ascii="Schibsted Grotesk" w:hAnsi="Schibsted Grotesk"/>
                <w:webHidden/>
                <w:sz w:val="22"/>
                <w:szCs w:val="22"/>
              </w:rPr>
              <w:fldChar w:fldCharType="separate"/>
            </w:r>
            <w:r w:rsidRPr="003D4E1A">
              <w:rPr>
                <w:rFonts w:ascii="Schibsted Grotesk" w:hAnsi="Schibsted Grotesk"/>
                <w:webHidden/>
                <w:sz w:val="22"/>
                <w:szCs w:val="22"/>
              </w:rPr>
              <w:t>39</w:t>
            </w:r>
            <w:r w:rsidRPr="003D4E1A">
              <w:rPr>
                <w:rFonts w:ascii="Schibsted Grotesk" w:hAnsi="Schibsted Grotesk"/>
                <w:webHidden/>
                <w:sz w:val="22"/>
                <w:szCs w:val="22"/>
              </w:rPr>
              <w:fldChar w:fldCharType="end"/>
            </w:r>
          </w:hyperlink>
        </w:p>
        <w:p w14:paraId="6C547346" w14:textId="1060E52F" w:rsidR="008451AA" w:rsidRPr="008451AA" w:rsidRDefault="00E674BF" w:rsidP="008451AA">
          <w:pPr>
            <w:rPr>
              <w:b/>
              <w:bCs/>
            </w:rPr>
          </w:pPr>
          <w:r>
            <w:rPr>
              <w:b/>
              <w:bCs/>
            </w:rPr>
            <w:fldChar w:fldCharType="end"/>
          </w:r>
        </w:p>
      </w:sdtContent>
    </w:sdt>
    <w:bookmarkStart w:id="4" w:name="_Toc225166720" w:displacedByCustomXml="prev"/>
    <w:p w14:paraId="4D582E5C" w14:textId="77777777" w:rsidR="008451AA" w:rsidRDefault="008451AA" w:rsidP="008451AA">
      <w:pPr>
        <w:pStyle w:val="Rubrik1"/>
      </w:pPr>
    </w:p>
    <w:p w14:paraId="386A9EBF" w14:textId="5A930E72" w:rsidR="00A04800" w:rsidRDefault="00A04800">
      <w:pPr>
        <w:rPr>
          <w:rFonts w:asciiTheme="majorHAnsi" w:eastAsiaTheme="majorEastAsia" w:hAnsiTheme="majorHAnsi" w:cstheme="majorBidi"/>
          <w:color w:val="2F5496" w:themeColor="accent1" w:themeShade="BF"/>
          <w:sz w:val="32"/>
          <w:szCs w:val="32"/>
        </w:rPr>
      </w:pPr>
      <w:r>
        <w:br w:type="page"/>
      </w:r>
    </w:p>
    <w:p w14:paraId="6117464E" w14:textId="7034E60E" w:rsidR="008451AA" w:rsidRPr="00AE2AEB" w:rsidRDefault="008451AA" w:rsidP="00DE491C">
      <w:pPr>
        <w:rPr>
          <w:rFonts w:asciiTheme="majorHAnsi" w:hAnsiTheme="majorHAnsi" w:cstheme="majorHAnsi"/>
          <w:color w:val="2F5496" w:themeColor="accent1" w:themeShade="BF"/>
          <w:sz w:val="32"/>
          <w:szCs w:val="32"/>
        </w:rPr>
      </w:pPr>
      <w:r w:rsidRPr="00AE2AEB">
        <w:rPr>
          <w:rFonts w:asciiTheme="majorHAnsi" w:hAnsiTheme="majorHAnsi" w:cstheme="majorHAnsi"/>
          <w:color w:val="2F5496" w:themeColor="accent1" w:themeShade="BF"/>
          <w:sz w:val="32"/>
          <w:szCs w:val="32"/>
        </w:rPr>
        <w:t>Riktlinjer för handläggning av bistånd enligt socialtjänstlagen (2025:400) inom Individ- och omsorgsförvaltningen</w:t>
      </w:r>
      <w:bookmarkEnd w:id="4"/>
      <w:r w:rsidRPr="00AE2AEB">
        <w:rPr>
          <w:rFonts w:asciiTheme="majorHAnsi" w:hAnsiTheme="majorHAnsi" w:cstheme="majorHAnsi"/>
          <w:color w:val="2F5496" w:themeColor="accent1" w:themeShade="BF"/>
          <w:sz w:val="32"/>
          <w:szCs w:val="32"/>
        </w:rPr>
        <w:t xml:space="preserve"> </w:t>
      </w:r>
    </w:p>
    <w:p w14:paraId="6F26B613" w14:textId="5A2C169E" w:rsidR="00954EB6" w:rsidRPr="00AF7845" w:rsidRDefault="008451AA" w:rsidP="00E674BF">
      <w:pPr>
        <w:rPr>
          <w:rFonts w:ascii="Schibsted Grotesk" w:hAnsi="Schibsted Grotesk"/>
          <w:sz w:val="24"/>
          <w:szCs w:val="24"/>
        </w:rPr>
      </w:pPr>
      <w:r w:rsidRPr="00AF7845">
        <w:rPr>
          <w:rFonts w:ascii="Schibsted Grotesk" w:hAnsi="Schibsted Grotesk"/>
          <w:sz w:val="24"/>
          <w:szCs w:val="24"/>
        </w:rPr>
        <w:t xml:space="preserve">Här presenteras riktlinjer för </w:t>
      </w:r>
      <w:r w:rsidR="00801CDA" w:rsidRPr="00F239F9">
        <w:rPr>
          <w:rFonts w:ascii="Schibsted Grotesk" w:hAnsi="Schibsted Grotesk"/>
          <w:sz w:val="24"/>
          <w:szCs w:val="24"/>
        </w:rPr>
        <w:t xml:space="preserve">hur bistånd och insatser </w:t>
      </w:r>
      <w:r w:rsidRPr="00F239F9">
        <w:rPr>
          <w:rFonts w:ascii="Schibsted Grotesk" w:hAnsi="Schibsted Grotesk"/>
          <w:sz w:val="24"/>
          <w:szCs w:val="24"/>
        </w:rPr>
        <w:t>enligt socialtjänstlagen (</w:t>
      </w:r>
      <w:proofErr w:type="spellStart"/>
      <w:r w:rsidRPr="00F239F9">
        <w:rPr>
          <w:rFonts w:ascii="Schibsted Grotesk" w:hAnsi="Schibsted Grotesk"/>
          <w:sz w:val="24"/>
          <w:szCs w:val="24"/>
        </w:rPr>
        <w:t>SoL</w:t>
      </w:r>
      <w:proofErr w:type="spellEnd"/>
      <w:r w:rsidRPr="00F239F9">
        <w:rPr>
          <w:rFonts w:ascii="Schibsted Grotesk" w:hAnsi="Schibsted Grotesk"/>
          <w:sz w:val="24"/>
          <w:szCs w:val="24"/>
        </w:rPr>
        <w:t xml:space="preserve">) </w:t>
      </w:r>
      <w:r w:rsidR="00801CDA" w:rsidRPr="00F239F9">
        <w:rPr>
          <w:rFonts w:ascii="Schibsted Grotesk" w:hAnsi="Schibsted Grotesk"/>
          <w:sz w:val="24"/>
          <w:szCs w:val="24"/>
        </w:rPr>
        <w:t xml:space="preserve">handläggs och erbjuds </w:t>
      </w:r>
      <w:r w:rsidRPr="00F239F9">
        <w:rPr>
          <w:rFonts w:ascii="Schibsted Grotesk" w:hAnsi="Schibsted Grotesk"/>
          <w:sz w:val="24"/>
          <w:szCs w:val="24"/>
        </w:rPr>
        <w:t>inom</w:t>
      </w:r>
      <w:r w:rsidRPr="00AF7845">
        <w:rPr>
          <w:rFonts w:ascii="Schibsted Grotesk" w:hAnsi="Schibsted Grotesk"/>
          <w:sz w:val="24"/>
          <w:szCs w:val="24"/>
        </w:rPr>
        <w:t xml:space="preserve"> </w:t>
      </w:r>
      <w:r w:rsidR="00801CDA">
        <w:rPr>
          <w:rFonts w:ascii="Schibsted Grotesk" w:hAnsi="Schibsted Grotesk"/>
          <w:sz w:val="24"/>
          <w:szCs w:val="24"/>
        </w:rPr>
        <w:t>V</w:t>
      </w:r>
      <w:r w:rsidRPr="00AF7845">
        <w:rPr>
          <w:rFonts w:ascii="Schibsted Grotesk" w:hAnsi="Schibsted Grotesk"/>
          <w:sz w:val="24"/>
          <w:szCs w:val="24"/>
        </w:rPr>
        <w:t>ård och omsorg i Skurups kommun. Riktlinjerna utgår från rättspraxis, föreskrifter och kommunalt beslutade mål som reglerar arbetet med biståndsbedömning. Riktlinjerna förändras och uppdateras när så påkallas av till exempel förändringar i gällande lagstiftning eller politiska in</w:t>
      </w:r>
      <w:r w:rsidR="00954EB6" w:rsidRPr="00AF7845">
        <w:rPr>
          <w:rFonts w:ascii="Schibsted Grotesk" w:hAnsi="Schibsted Grotesk"/>
          <w:sz w:val="24"/>
          <w:szCs w:val="24"/>
        </w:rPr>
        <w:t xml:space="preserve">tentioner. </w:t>
      </w:r>
    </w:p>
    <w:p w14:paraId="3B23FC20" w14:textId="77777777" w:rsidR="00954EB6" w:rsidRPr="00AF7845" w:rsidRDefault="00954EB6" w:rsidP="00F867B0">
      <w:pPr>
        <w:pStyle w:val="Rubrik2"/>
        <w:rPr>
          <w:rFonts w:ascii="Schibsted Grotesk" w:hAnsi="Schibsted Grotesk"/>
        </w:rPr>
      </w:pPr>
      <w:bookmarkStart w:id="5" w:name="_Toc225166721"/>
      <w:bookmarkStart w:id="6" w:name="_Toc225843856"/>
      <w:r w:rsidRPr="00AF7845">
        <w:rPr>
          <w:rFonts w:ascii="Schibsted Grotesk" w:hAnsi="Schibsted Grotesk"/>
        </w:rPr>
        <w:t>Riktlinjernas syfte och tillämpning</w:t>
      </w:r>
      <w:bookmarkEnd w:id="5"/>
      <w:bookmarkEnd w:id="6"/>
      <w:r w:rsidRPr="00AF7845">
        <w:rPr>
          <w:rFonts w:ascii="Schibsted Grotesk" w:hAnsi="Schibsted Grotesk"/>
        </w:rPr>
        <w:t xml:space="preserve"> </w:t>
      </w:r>
    </w:p>
    <w:p w14:paraId="69FA42AC" w14:textId="6EE1544D" w:rsidR="00E674BF" w:rsidRPr="00AF7845" w:rsidRDefault="00954EB6" w:rsidP="00954EB6">
      <w:pPr>
        <w:rPr>
          <w:rFonts w:ascii="Schibsted Grotesk" w:hAnsi="Schibsted Grotesk"/>
          <w:sz w:val="24"/>
          <w:szCs w:val="24"/>
        </w:rPr>
      </w:pPr>
      <w:r w:rsidRPr="00AF7845">
        <w:rPr>
          <w:rFonts w:ascii="Schibsted Grotesk" w:hAnsi="Schibsted Grotesk"/>
          <w:sz w:val="24"/>
          <w:szCs w:val="24"/>
        </w:rPr>
        <w:t>Riktlinjerna ska i första hand ses som en vägledning för de biståndshandläggare som handlägger och beslutar om bistånd enligt socialtjänstlagen (</w:t>
      </w:r>
      <w:proofErr w:type="spellStart"/>
      <w:r w:rsidRPr="00AF7845">
        <w:rPr>
          <w:rFonts w:ascii="Schibsted Grotesk" w:hAnsi="Schibsted Grotesk"/>
          <w:sz w:val="24"/>
          <w:szCs w:val="24"/>
        </w:rPr>
        <w:t>SoL</w:t>
      </w:r>
      <w:proofErr w:type="spellEnd"/>
      <w:r w:rsidRPr="00AF7845">
        <w:rPr>
          <w:rFonts w:ascii="Schibsted Grotesk" w:hAnsi="Schibsted Grotesk"/>
          <w:sz w:val="24"/>
          <w:szCs w:val="24"/>
        </w:rPr>
        <w:t xml:space="preserve">). Insatserna beviljas utifrån 11 kap. 1 § </w:t>
      </w:r>
      <w:proofErr w:type="spellStart"/>
      <w:r w:rsidRPr="00AF7845">
        <w:rPr>
          <w:rFonts w:ascii="Schibsted Grotesk" w:hAnsi="Schibsted Grotesk"/>
          <w:sz w:val="24"/>
          <w:szCs w:val="24"/>
        </w:rPr>
        <w:t>SoL</w:t>
      </w:r>
      <w:proofErr w:type="spellEnd"/>
      <w:r w:rsidRPr="00AF7845">
        <w:rPr>
          <w:rFonts w:ascii="Schibsted Grotesk" w:hAnsi="Schibsted Grotesk"/>
          <w:sz w:val="24"/>
          <w:szCs w:val="24"/>
        </w:rPr>
        <w:t xml:space="preserve"> och riktlinjerna definierar vad som är skäliga levnadsförhållanden i normalfallet men ska inte tolkas som absoluta regler. Enligt socialtjänstlagen ska en individuell behovsprövning alltid göras och om sakliga skäl föreligger motiverar detta avsteg från riktlinjerna. </w:t>
      </w:r>
    </w:p>
    <w:p w14:paraId="1318F67E" w14:textId="77777777" w:rsidR="00954EB6" w:rsidRPr="00AF7845" w:rsidRDefault="00954EB6" w:rsidP="00954EB6">
      <w:pPr>
        <w:rPr>
          <w:rFonts w:ascii="Schibsted Grotesk" w:hAnsi="Schibsted Grotesk"/>
          <w:sz w:val="24"/>
          <w:szCs w:val="24"/>
        </w:rPr>
      </w:pPr>
      <w:r w:rsidRPr="00AF7845">
        <w:rPr>
          <w:rFonts w:ascii="Schibsted Grotesk" w:hAnsi="Schibsted Grotesk"/>
          <w:sz w:val="24"/>
          <w:szCs w:val="24"/>
        </w:rPr>
        <w:t xml:space="preserve">Riktlinjerna innebär inte någon inskränkning i den enskildes rätt att ansöka om bistånd som går utöver riktlinjerna och rätten att få en individuell prövning av sin ansökan. Riktlinjerna ska ange vilka kriterier som gäller för rätt till ett visst stöd samt i vissa fall med vilken frekvens stödet beviljas i normalfallet. </w:t>
      </w:r>
    </w:p>
    <w:p w14:paraId="3FB4F8A5" w14:textId="77777777" w:rsidR="00954EB6" w:rsidRPr="00AF7845" w:rsidRDefault="00954EB6" w:rsidP="00954EB6">
      <w:pPr>
        <w:rPr>
          <w:rFonts w:ascii="Schibsted Grotesk" w:hAnsi="Schibsted Grotesk"/>
          <w:sz w:val="24"/>
          <w:szCs w:val="24"/>
        </w:rPr>
      </w:pPr>
      <w:r w:rsidRPr="00AF7845">
        <w:rPr>
          <w:rFonts w:ascii="Schibsted Grotesk" w:hAnsi="Schibsted Grotesk"/>
          <w:sz w:val="24"/>
          <w:szCs w:val="24"/>
        </w:rPr>
        <w:t xml:space="preserve">Kommunens invånare ska behandlas lika oavsett vilken handläggare man möter och oberoende av var man är bosatt i kommunen. Riktlinjerna ska främja likabehandling gällande bistånd samt förutsättningar för rätt till bistånd. </w:t>
      </w:r>
    </w:p>
    <w:p w14:paraId="1CB3A69D" w14:textId="77777777" w:rsidR="00954EB6" w:rsidRPr="00AF7845" w:rsidRDefault="00954EB6" w:rsidP="00954EB6">
      <w:pPr>
        <w:rPr>
          <w:rFonts w:ascii="Schibsted Grotesk" w:hAnsi="Schibsted Grotesk"/>
          <w:sz w:val="24"/>
          <w:szCs w:val="24"/>
        </w:rPr>
      </w:pPr>
      <w:r w:rsidRPr="00AF7845">
        <w:rPr>
          <w:rFonts w:ascii="Schibsted Grotesk" w:hAnsi="Schibsted Grotesk"/>
          <w:sz w:val="24"/>
          <w:szCs w:val="24"/>
        </w:rPr>
        <w:t xml:space="preserve">Riktlinjerna förtydligar hur Skurups kommun ska tillämpa arbetet med bistånd effektivt, med kvalitet och på ett rättssäkert sätt. Riktlinjerna ska också bidra till en ökad tydlighet i organisationen och skapa förutsättningar för fortsatt gott samarbete och därmed öka kvaliteten för den enskilde. </w:t>
      </w:r>
    </w:p>
    <w:p w14:paraId="330B9241" w14:textId="77777777" w:rsidR="00954EB6" w:rsidRPr="00AF7845" w:rsidRDefault="00954EB6" w:rsidP="00954EB6">
      <w:pPr>
        <w:rPr>
          <w:rFonts w:ascii="Schibsted Grotesk" w:hAnsi="Schibsted Grotesk"/>
          <w:sz w:val="24"/>
          <w:szCs w:val="24"/>
        </w:rPr>
      </w:pPr>
      <w:r w:rsidRPr="00AF7845">
        <w:rPr>
          <w:rFonts w:ascii="Schibsted Grotesk" w:hAnsi="Schibsted Grotesk"/>
          <w:sz w:val="24"/>
          <w:szCs w:val="24"/>
        </w:rPr>
        <w:t xml:space="preserve">Biståndshandläggarna beslutar enligt den av myndighetsnämnden för Individ- och familjeomsorg beslutad delegationsordningen. Riktlinjerna fastställs genom politiskt beslut. </w:t>
      </w:r>
    </w:p>
    <w:p w14:paraId="5DF68A73" w14:textId="77777777" w:rsidR="00954EB6" w:rsidRPr="00C426F0" w:rsidRDefault="00954EB6" w:rsidP="00C426F0">
      <w:pPr>
        <w:pStyle w:val="Rubrik1"/>
      </w:pPr>
      <w:bookmarkStart w:id="7" w:name="_Toc225166722"/>
      <w:bookmarkStart w:id="8" w:name="_Toc225843857"/>
      <w:r w:rsidRPr="00C426F0">
        <w:t>Socialtjänstlagen (2025:400)</w:t>
      </w:r>
      <w:bookmarkEnd w:id="7"/>
      <w:bookmarkEnd w:id="8"/>
      <w:r w:rsidRPr="00C426F0">
        <w:t xml:space="preserve"> </w:t>
      </w:r>
    </w:p>
    <w:p w14:paraId="562A3884" w14:textId="77777777" w:rsidR="00954EB6" w:rsidRPr="00E74A18" w:rsidRDefault="00954EB6" w:rsidP="00954EB6">
      <w:pPr>
        <w:rPr>
          <w:rFonts w:ascii="Schibsted Grotesk" w:hAnsi="Schibsted Grotesk"/>
          <w:sz w:val="24"/>
          <w:szCs w:val="24"/>
        </w:rPr>
      </w:pPr>
      <w:r w:rsidRPr="00E74A18">
        <w:rPr>
          <w:rFonts w:ascii="Schibsted Grotesk" w:hAnsi="Schibsted Grotesk"/>
          <w:sz w:val="24"/>
          <w:szCs w:val="24"/>
        </w:rPr>
        <w:t>Socialtjänstlagen (</w:t>
      </w:r>
      <w:proofErr w:type="spellStart"/>
      <w:r w:rsidRPr="00E74A18">
        <w:rPr>
          <w:rFonts w:ascii="Schibsted Grotesk" w:hAnsi="Schibsted Grotesk"/>
          <w:sz w:val="24"/>
          <w:szCs w:val="24"/>
        </w:rPr>
        <w:t>SoL</w:t>
      </w:r>
      <w:proofErr w:type="spellEnd"/>
      <w:r w:rsidRPr="00E74A18">
        <w:rPr>
          <w:rFonts w:ascii="Schibsted Grotesk" w:hAnsi="Schibsted Grotesk"/>
          <w:sz w:val="24"/>
          <w:szCs w:val="24"/>
        </w:rPr>
        <w:t xml:space="preserve">) är en målinriktad ramlag som ger kommunen stor frihet att utforma verksamheten med utgångspunkt från lokala förutsättningar och behov. I lagen anges målen för verksamheten och vilka resultat som ska uppnås men inte hur detta ska uppnås. </w:t>
      </w:r>
    </w:p>
    <w:p w14:paraId="2CC6F885" w14:textId="77777777" w:rsidR="00954EB6" w:rsidRPr="00E74A18" w:rsidRDefault="00954EB6" w:rsidP="00954EB6">
      <w:pPr>
        <w:rPr>
          <w:rFonts w:ascii="Schibsted Grotesk" w:hAnsi="Schibsted Grotesk"/>
          <w:sz w:val="24"/>
          <w:szCs w:val="24"/>
        </w:rPr>
      </w:pPr>
      <w:r w:rsidRPr="00E74A18">
        <w:rPr>
          <w:rFonts w:ascii="Schibsted Grotesk" w:hAnsi="Schibsted Grotesk"/>
          <w:sz w:val="24"/>
          <w:szCs w:val="24"/>
        </w:rPr>
        <w:t xml:space="preserve">I 2 kap. 1 § </w:t>
      </w:r>
      <w:proofErr w:type="spellStart"/>
      <w:r w:rsidRPr="00E74A18">
        <w:rPr>
          <w:rFonts w:ascii="Schibsted Grotesk" w:hAnsi="Schibsted Grotesk"/>
          <w:sz w:val="24"/>
          <w:szCs w:val="24"/>
        </w:rPr>
        <w:t>SoL</w:t>
      </w:r>
      <w:proofErr w:type="spellEnd"/>
      <w:r w:rsidRPr="00E74A18">
        <w:rPr>
          <w:rFonts w:ascii="Schibsted Grotesk" w:hAnsi="Schibsted Grotesk"/>
          <w:sz w:val="24"/>
          <w:szCs w:val="24"/>
        </w:rPr>
        <w:t xml:space="preserve"> anges att ”</w:t>
      </w:r>
      <w:r w:rsidRPr="00E74A18">
        <w:rPr>
          <w:rFonts w:ascii="Schibsted Grotesk" w:hAnsi="Schibsted Grotesk" w:cs="Open Sans"/>
          <w:color w:val="1B1B1B"/>
          <w:sz w:val="32"/>
          <w:szCs w:val="32"/>
          <w:shd w:val="clear" w:color="auto" w:fill="FFFFFF"/>
        </w:rPr>
        <w:t xml:space="preserve"> </w:t>
      </w:r>
      <w:r w:rsidRPr="00E74A18">
        <w:rPr>
          <w:rFonts w:ascii="Schibsted Grotesk" w:hAnsi="Schibsted Grotesk"/>
          <w:sz w:val="24"/>
          <w:szCs w:val="24"/>
        </w:rPr>
        <w:t xml:space="preserve">Verksamheten ska bygga på respekt för enskildas självbestämmanderätt och integritet”. </w:t>
      </w:r>
    </w:p>
    <w:p w14:paraId="6838D49D" w14:textId="77777777" w:rsidR="00954EB6" w:rsidRPr="00E74A18" w:rsidRDefault="00954EB6" w:rsidP="00954EB6">
      <w:pPr>
        <w:rPr>
          <w:rFonts w:ascii="Schibsted Grotesk" w:hAnsi="Schibsted Grotesk"/>
          <w:sz w:val="24"/>
          <w:szCs w:val="24"/>
        </w:rPr>
      </w:pPr>
      <w:r w:rsidRPr="00E74A18">
        <w:rPr>
          <w:rFonts w:ascii="Schibsted Grotesk" w:hAnsi="Schibsted Grotesk"/>
          <w:sz w:val="24"/>
          <w:szCs w:val="24"/>
        </w:rPr>
        <w:t xml:space="preserve">Frivillighet och självbestämmande ska vara vägledande vid handläggning av ett ärende. Det är den enskilde själv som bestämmer om denne ska tacka ja eller nej till bistånd eller överklaga om denne inte är nöjd med beslutet. Det är alltid biståndshandläggarens uppgift att försöka motivera den enskilde att ta emot en insats när behov föreligger. Insatserna måste anpassas efter den enskildes förutsättningar och behov. </w:t>
      </w:r>
    </w:p>
    <w:p w14:paraId="6741841E" w14:textId="58F92446" w:rsidR="00954EB6" w:rsidRPr="00E74A18" w:rsidRDefault="00954EB6" w:rsidP="00954EB6">
      <w:pPr>
        <w:rPr>
          <w:rFonts w:ascii="Schibsted Grotesk" w:hAnsi="Schibsted Grotesk"/>
          <w:sz w:val="24"/>
          <w:szCs w:val="24"/>
        </w:rPr>
      </w:pPr>
      <w:r w:rsidRPr="00E74A18">
        <w:rPr>
          <w:rFonts w:ascii="Schibsted Grotesk" w:hAnsi="Schibsted Grotesk"/>
          <w:sz w:val="24"/>
          <w:szCs w:val="24"/>
        </w:rPr>
        <w:t>Rätten att få sitt behov prövat som bistånd regleras i 11 kap</w:t>
      </w:r>
      <w:r w:rsidR="007F21E4">
        <w:rPr>
          <w:rFonts w:ascii="Schibsted Grotesk" w:hAnsi="Schibsted Grotesk"/>
          <w:sz w:val="24"/>
          <w:szCs w:val="24"/>
        </w:rPr>
        <w:t>.</w:t>
      </w:r>
      <w:r w:rsidRPr="00E74A18">
        <w:rPr>
          <w:rFonts w:ascii="Schibsted Grotesk" w:hAnsi="Schibsted Grotesk"/>
          <w:sz w:val="24"/>
          <w:szCs w:val="24"/>
        </w:rPr>
        <w:t xml:space="preserve"> 1 § </w:t>
      </w:r>
      <w:proofErr w:type="spellStart"/>
      <w:r w:rsidRPr="00E74A18">
        <w:rPr>
          <w:rFonts w:ascii="Schibsted Grotesk" w:hAnsi="Schibsted Grotesk"/>
          <w:sz w:val="24"/>
          <w:szCs w:val="24"/>
        </w:rPr>
        <w:t>SoL</w:t>
      </w:r>
      <w:proofErr w:type="spellEnd"/>
      <w:r w:rsidRPr="00E74A18">
        <w:rPr>
          <w:rFonts w:ascii="Schibsted Grotesk" w:hAnsi="Schibsted Grotesk"/>
          <w:sz w:val="24"/>
          <w:szCs w:val="24"/>
        </w:rPr>
        <w:t xml:space="preserve">: </w:t>
      </w:r>
    </w:p>
    <w:p w14:paraId="5776611E" w14:textId="0ADA3155" w:rsidR="00954EB6" w:rsidRPr="00E74A18" w:rsidRDefault="00954EB6" w:rsidP="00954EB6">
      <w:pPr>
        <w:rPr>
          <w:rFonts w:ascii="Schibsted Grotesk" w:hAnsi="Schibsted Grotesk"/>
          <w:sz w:val="24"/>
          <w:szCs w:val="24"/>
        </w:rPr>
      </w:pPr>
      <w:proofErr w:type="gramStart"/>
      <w:r w:rsidRPr="00F239F9">
        <w:rPr>
          <w:rFonts w:ascii="Schibsted Grotesk" w:hAnsi="Schibsted Grotesk"/>
          <w:sz w:val="24"/>
          <w:szCs w:val="24"/>
        </w:rPr>
        <w:t>”[</w:t>
      </w:r>
      <w:proofErr w:type="gramEnd"/>
      <w:r w:rsidRPr="00F239F9">
        <w:rPr>
          <w:rFonts w:ascii="Schibsted Grotesk" w:hAnsi="Schibsted Grotesk"/>
          <w:sz w:val="24"/>
          <w:szCs w:val="24"/>
        </w:rPr>
        <w:t>…] Den enskilde ska tillförsäkras skälig</w:t>
      </w:r>
      <w:r w:rsidR="00FA2F8D" w:rsidRPr="00F239F9">
        <w:rPr>
          <w:rFonts w:ascii="Schibsted Grotesk" w:hAnsi="Schibsted Grotesk"/>
          <w:sz w:val="24"/>
          <w:szCs w:val="24"/>
        </w:rPr>
        <w:t>a</w:t>
      </w:r>
      <w:r w:rsidRPr="00F239F9">
        <w:rPr>
          <w:rFonts w:ascii="Schibsted Grotesk" w:hAnsi="Schibsted Grotesk"/>
          <w:sz w:val="24"/>
          <w:szCs w:val="24"/>
        </w:rPr>
        <w:t xml:space="preserve"> levnadsförhållanden</w:t>
      </w:r>
      <w:r w:rsidR="00FA2F8D" w:rsidRPr="00F239F9">
        <w:rPr>
          <w:rFonts w:ascii="Schibsted Grotesk" w:hAnsi="Schibsted Grotesk"/>
          <w:sz w:val="24"/>
          <w:szCs w:val="24"/>
        </w:rPr>
        <w:t xml:space="preserve"> genom insatserna</w:t>
      </w:r>
      <w:r w:rsidRPr="00F239F9">
        <w:rPr>
          <w:rFonts w:ascii="Schibsted Grotesk" w:hAnsi="Schibsted Grotesk"/>
          <w:sz w:val="24"/>
          <w:szCs w:val="24"/>
        </w:rPr>
        <w:t>.”</w:t>
      </w:r>
      <w:r w:rsidRPr="00E74A18">
        <w:rPr>
          <w:rFonts w:ascii="Schibsted Grotesk" w:hAnsi="Schibsted Grotesk"/>
          <w:sz w:val="24"/>
          <w:szCs w:val="24"/>
        </w:rPr>
        <w:t xml:space="preserve"> </w:t>
      </w:r>
    </w:p>
    <w:p w14:paraId="73789D27" w14:textId="77777777" w:rsidR="00954EB6" w:rsidRPr="00E74A18" w:rsidRDefault="00954EB6" w:rsidP="00954EB6">
      <w:pPr>
        <w:rPr>
          <w:rFonts w:ascii="Schibsted Grotesk" w:hAnsi="Schibsted Grotesk"/>
          <w:sz w:val="24"/>
          <w:szCs w:val="24"/>
        </w:rPr>
      </w:pPr>
      <w:r w:rsidRPr="00E74A18">
        <w:rPr>
          <w:rFonts w:ascii="Schibsted Grotesk" w:hAnsi="Schibsted Grotesk"/>
          <w:sz w:val="24"/>
          <w:szCs w:val="24"/>
        </w:rPr>
        <w:t xml:space="preserve">Syftet med bestämmelsen är att tillförsäkra den enskilde rätt till stöd och hjälp från samhällets sida, när den enskilde på grund av bristande förmågor, funktionshinder, ålder eller annan liknande omständighet befinner sig i en situation som gör att insatser från samhällets sida är nödvändiga. </w:t>
      </w:r>
    </w:p>
    <w:p w14:paraId="7531D887" w14:textId="683D793C" w:rsidR="00954EB6" w:rsidRPr="00E74A18" w:rsidRDefault="00954EB6" w:rsidP="00954EB6">
      <w:pPr>
        <w:rPr>
          <w:rFonts w:ascii="Schibsted Grotesk" w:hAnsi="Schibsted Grotesk"/>
          <w:sz w:val="24"/>
          <w:szCs w:val="24"/>
        </w:rPr>
      </w:pPr>
      <w:r w:rsidRPr="00F239F9">
        <w:rPr>
          <w:rFonts w:ascii="Schibsted Grotesk" w:hAnsi="Schibsted Grotesk"/>
          <w:sz w:val="24"/>
          <w:szCs w:val="24"/>
        </w:rPr>
        <w:t xml:space="preserve">Med begreppet </w:t>
      </w:r>
      <w:r w:rsidR="00FA2F8D" w:rsidRPr="00F239F9">
        <w:rPr>
          <w:rFonts w:ascii="Schibsted Grotesk" w:hAnsi="Schibsted Grotesk"/>
          <w:sz w:val="24"/>
          <w:szCs w:val="24"/>
        </w:rPr>
        <w:t>skäliga levnadsförhållanden</w:t>
      </w:r>
      <w:r w:rsidRPr="00F239F9">
        <w:rPr>
          <w:rFonts w:ascii="Schibsted Grotesk" w:hAnsi="Schibsted Grotesk"/>
          <w:sz w:val="24"/>
          <w:szCs w:val="24"/>
        </w:rPr>
        <w:t xml:space="preserve"> enligt 11 kap. 1 § </w:t>
      </w:r>
      <w:proofErr w:type="spellStart"/>
      <w:r w:rsidRPr="00F239F9">
        <w:rPr>
          <w:rFonts w:ascii="Schibsted Grotesk" w:hAnsi="Schibsted Grotesk"/>
          <w:sz w:val="24"/>
          <w:szCs w:val="24"/>
        </w:rPr>
        <w:t>SoL</w:t>
      </w:r>
      <w:proofErr w:type="spellEnd"/>
      <w:r w:rsidRPr="00F239F9">
        <w:rPr>
          <w:rFonts w:ascii="Schibsted Grotesk" w:hAnsi="Schibsted Grotesk"/>
          <w:sz w:val="24"/>
          <w:szCs w:val="24"/>
        </w:rPr>
        <w:t xml:space="preserve"> avses de olika </w:t>
      </w:r>
      <w:r w:rsidR="00354E64" w:rsidRPr="00F239F9">
        <w:rPr>
          <w:rFonts w:ascii="Schibsted Grotesk" w:hAnsi="Schibsted Grotesk"/>
          <w:sz w:val="24"/>
          <w:szCs w:val="24"/>
        </w:rPr>
        <w:t xml:space="preserve">personliga </w:t>
      </w:r>
      <w:r w:rsidRPr="00F239F9">
        <w:rPr>
          <w:rFonts w:ascii="Schibsted Grotesk" w:hAnsi="Schibsted Grotesk"/>
          <w:sz w:val="24"/>
          <w:szCs w:val="24"/>
        </w:rPr>
        <w:t xml:space="preserve">behov </w:t>
      </w:r>
      <w:r w:rsidR="00354E64" w:rsidRPr="00F239F9">
        <w:rPr>
          <w:rFonts w:ascii="Schibsted Grotesk" w:hAnsi="Schibsted Grotesk"/>
          <w:sz w:val="24"/>
          <w:szCs w:val="24"/>
        </w:rPr>
        <w:t>som den enskilde inte kan tillgodose själv eller få dem tillgodosedda på annat sätt.</w:t>
      </w:r>
      <w:r w:rsidR="00354E64">
        <w:rPr>
          <w:rFonts w:ascii="Schibsted Grotesk" w:hAnsi="Schibsted Grotesk"/>
          <w:sz w:val="24"/>
          <w:szCs w:val="24"/>
        </w:rPr>
        <w:t xml:space="preserve"> </w:t>
      </w:r>
    </w:p>
    <w:p w14:paraId="144C9A86" w14:textId="4CF2B69C" w:rsidR="00954EB6" w:rsidRPr="00E74A18" w:rsidRDefault="00954EB6" w:rsidP="00954EB6">
      <w:pPr>
        <w:rPr>
          <w:rFonts w:ascii="Schibsted Grotesk" w:hAnsi="Schibsted Grotesk"/>
          <w:sz w:val="24"/>
          <w:szCs w:val="24"/>
        </w:rPr>
      </w:pPr>
      <w:r w:rsidRPr="00E74A18">
        <w:rPr>
          <w:rFonts w:ascii="Schibsted Grotesk" w:hAnsi="Schibsted Grotesk"/>
          <w:sz w:val="24"/>
          <w:szCs w:val="24"/>
        </w:rPr>
        <w:t xml:space="preserve">Den enskilde ska enligt </w:t>
      </w:r>
      <w:proofErr w:type="spellStart"/>
      <w:r w:rsidRPr="00E74A18">
        <w:rPr>
          <w:rFonts w:ascii="Schibsted Grotesk" w:hAnsi="Schibsted Grotesk"/>
          <w:sz w:val="24"/>
          <w:szCs w:val="24"/>
        </w:rPr>
        <w:t>SoL</w:t>
      </w:r>
      <w:proofErr w:type="spellEnd"/>
      <w:r w:rsidRPr="00E74A18">
        <w:rPr>
          <w:rFonts w:ascii="Schibsted Grotesk" w:hAnsi="Schibsted Grotesk"/>
          <w:sz w:val="24"/>
          <w:szCs w:val="24"/>
        </w:rPr>
        <w:t xml:space="preserve"> tillförsäkras skäliga levnadsförhållande</w:t>
      </w:r>
      <w:r w:rsidR="00354E64">
        <w:rPr>
          <w:rFonts w:ascii="Schibsted Grotesk" w:hAnsi="Schibsted Grotesk"/>
          <w:sz w:val="24"/>
          <w:szCs w:val="24"/>
        </w:rPr>
        <w:t xml:space="preserve"> genom insatserna</w:t>
      </w:r>
      <w:r w:rsidRPr="00E74A18">
        <w:rPr>
          <w:rFonts w:ascii="Schibsted Grotesk" w:hAnsi="Schibsted Grotesk"/>
          <w:sz w:val="24"/>
          <w:szCs w:val="24"/>
        </w:rPr>
        <w:t xml:space="preserve">. Socialtjänstlagen är en ramlag vilket innebär att lagstiftaren inte har preciserat vad skäliga levnadsförhållande innebär utan det har lämnats öppet för tolkning av de som ska tillämpa lagen. Begreppet skäliga levnadsförhållande kan därför huvudsakligen utläsas av rättspraxis och innebär att den generella nivån för skäliga levnadsförhållanden förändras kontinuerligt. Skäliga levnadsförhållande ger uttryck för vissa minimikrav vad gäller kvaliteten på det beviljade stödet. Vad som är skäliga levnadsförhållande måste bestämmas utifrån de särskilda omständigheterna i varje enskilt fall, det vill säga den enskildes </w:t>
      </w:r>
      <w:r w:rsidR="00DB3326">
        <w:rPr>
          <w:rFonts w:ascii="Schibsted Grotesk" w:hAnsi="Schibsted Grotesk"/>
          <w:sz w:val="24"/>
          <w:szCs w:val="24"/>
        </w:rPr>
        <w:t>personliga</w:t>
      </w:r>
      <w:r w:rsidRPr="00E74A18">
        <w:rPr>
          <w:rFonts w:ascii="Schibsted Grotesk" w:hAnsi="Schibsted Grotesk"/>
          <w:sz w:val="24"/>
          <w:szCs w:val="24"/>
        </w:rPr>
        <w:t xml:space="preserve"> behov. </w:t>
      </w:r>
    </w:p>
    <w:p w14:paraId="59D0B44F" w14:textId="77777777" w:rsidR="00954EB6" w:rsidRPr="00D05873" w:rsidRDefault="00954EB6" w:rsidP="00C426F0">
      <w:pPr>
        <w:pStyle w:val="Rubrik1"/>
      </w:pPr>
      <w:bookmarkStart w:id="9" w:name="_Toc225166723"/>
      <w:bookmarkStart w:id="10" w:name="_Toc225843858"/>
      <w:r w:rsidRPr="00D05873">
        <w:t>Barnkonventionen och barnperspektivet</w:t>
      </w:r>
      <w:bookmarkEnd w:id="9"/>
      <w:bookmarkEnd w:id="10"/>
      <w:r w:rsidRPr="00D05873">
        <w:t xml:space="preserve"> </w:t>
      </w:r>
    </w:p>
    <w:p w14:paraId="36A22C4B" w14:textId="77777777" w:rsidR="00954EB6" w:rsidRPr="00AF7845" w:rsidRDefault="00954EB6" w:rsidP="00954EB6">
      <w:pPr>
        <w:rPr>
          <w:rFonts w:ascii="Schibsted Grotesk" w:hAnsi="Schibsted Grotesk"/>
          <w:sz w:val="24"/>
          <w:szCs w:val="24"/>
        </w:rPr>
      </w:pPr>
      <w:r w:rsidRPr="00AF7845">
        <w:rPr>
          <w:rFonts w:ascii="Schibsted Grotesk" w:hAnsi="Schibsted Grotesk"/>
          <w:sz w:val="24"/>
          <w:szCs w:val="24"/>
        </w:rPr>
        <w:t xml:space="preserve">FN:s konvention om barnets rättigheter (barnkonventionen) är sedan 1:e januari 2020 del av svensk lag. Individ- och familjeomsorg och Vård och omsorg har ärenden som inte rör barnet i första hand, såsom biståndsinsatser i hemmet, men i sådana fall tas indirekt hänsyn till barnets behov eller intresse i hushåll där barn kan förekomma. I dessa situationer är det särskilt viktigt att synliggöra barnets behov och situation för föräldrarna. Handläggare vid myndighetsenhetens barn och familj kan vara behjälpliga att synliggöra koppling till barnets intresse. </w:t>
      </w:r>
    </w:p>
    <w:p w14:paraId="0689FAD0" w14:textId="77777777" w:rsidR="00954EB6" w:rsidRPr="00AF7845" w:rsidRDefault="00954EB6" w:rsidP="00954EB6">
      <w:pPr>
        <w:rPr>
          <w:rFonts w:ascii="Schibsted Grotesk" w:hAnsi="Schibsted Grotesk"/>
          <w:sz w:val="24"/>
          <w:szCs w:val="24"/>
        </w:rPr>
      </w:pPr>
      <w:r w:rsidRPr="00AF7845">
        <w:rPr>
          <w:rFonts w:ascii="Schibsted Grotesk" w:hAnsi="Schibsted Grotesk"/>
          <w:sz w:val="24"/>
          <w:szCs w:val="24"/>
        </w:rPr>
        <w:t xml:space="preserve">Det kan även handla om att barn riskerar fara illa i en viss miljö och som föranleder ”Anmälan om barn som far illa”. </w:t>
      </w:r>
    </w:p>
    <w:p w14:paraId="7667AE90" w14:textId="77777777" w:rsidR="00954EB6" w:rsidRPr="00D05873" w:rsidRDefault="00954EB6" w:rsidP="00F57A9A">
      <w:pPr>
        <w:pStyle w:val="Rubrik1"/>
      </w:pPr>
      <w:bookmarkStart w:id="11" w:name="_Toc225166724"/>
      <w:bookmarkStart w:id="12" w:name="_Toc225843859"/>
      <w:r w:rsidRPr="00D05873">
        <w:t>Förhandsbesked</w:t>
      </w:r>
      <w:bookmarkEnd w:id="11"/>
      <w:bookmarkEnd w:id="12"/>
      <w:r w:rsidRPr="00D05873">
        <w:t xml:space="preserve"> </w:t>
      </w:r>
    </w:p>
    <w:p w14:paraId="02A0C294" w14:textId="77777777" w:rsidR="00954EB6" w:rsidRPr="00AF7845" w:rsidRDefault="00954EB6" w:rsidP="00954EB6">
      <w:pPr>
        <w:rPr>
          <w:rFonts w:ascii="Schibsted Grotesk" w:hAnsi="Schibsted Grotesk"/>
          <w:sz w:val="24"/>
          <w:szCs w:val="24"/>
        </w:rPr>
      </w:pPr>
      <w:r w:rsidRPr="00AF7845">
        <w:rPr>
          <w:rFonts w:ascii="Schibsted Grotesk" w:hAnsi="Schibsted Grotesk"/>
          <w:sz w:val="24"/>
          <w:szCs w:val="24"/>
        </w:rPr>
        <w:t xml:space="preserve">Ansökan om insatser i annan kommun regleras också i </w:t>
      </w:r>
      <w:proofErr w:type="spellStart"/>
      <w:r w:rsidRPr="00AF7845">
        <w:rPr>
          <w:rFonts w:ascii="Schibsted Grotesk" w:hAnsi="Schibsted Grotesk"/>
          <w:sz w:val="24"/>
          <w:szCs w:val="24"/>
        </w:rPr>
        <w:t>SoL.</w:t>
      </w:r>
      <w:proofErr w:type="spellEnd"/>
      <w:r w:rsidRPr="00AF7845">
        <w:rPr>
          <w:rFonts w:ascii="Schibsted Grotesk" w:hAnsi="Schibsted Grotesk"/>
          <w:sz w:val="24"/>
          <w:szCs w:val="24"/>
        </w:rPr>
        <w:t xml:space="preserve"> Den som har en hög ålder, funktionshinder eller en allvarlig sjukdom som medför ett varaktigt och omfattande behov av vård- och omsorgsinsatser dygnet runt och önskar flytta till Skurups kommun, får ansöka om insatser på samma sätt som om den enskilde vore bosatt i Skurups kommun. Att behovet redan är tillgodosett i hemkommunen får inte beaktas vid prövningen. Hemkommunen är skyldig att på begäran bistå med den utredning som inflyttningskommunen kan behöva för att kunna pröva ansökan. </w:t>
      </w:r>
    </w:p>
    <w:p w14:paraId="6C554968" w14:textId="77777777" w:rsidR="00954EB6" w:rsidRPr="00AF7845" w:rsidRDefault="00954EB6" w:rsidP="00954EB6">
      <w:pPr>
        <w:rPr>
          <w:rFonts w:ascii="Schibsted Grotesk" w:hAnsi="Schibsted Grotesk"/>
          <w:sz w:val="24"/>
          <w:szCs w:val="24"/>
        </w:rPr>
      </w:pPr>
      <w:r w:rsidRPr="00AF7845">
        <w:rPr>
          <w:rFonts w:ascii="Schibsted Grotesk" w:hAnsi="Schibsted Grotesk"/>
          <w:sz w:val="24"/>
          <w:szCs w:val="24"/>
        </w:rPr>
        <w:t xml:space="preserve">Syftet med bestämmelsen är att förverkliga målen om valfrihet och självbestämmande för människor med stora behov av vård och omsorg. Att själv kunna välja bostadsort utgör en central del av valfriheten och självbestämmandet. Det är viktigt att utredningen sker i nära samverkan med den enskilde eller dennes eventuella företrädare och att det står klart att det är den enskildes uttryckliga vilja att flytta. </w:t>
      </w:r>
    </w:p>
    <w:p w14:paraId="1EEE09FB" w14:textId="77777777" w:rsidR="00954EB6" w:rsidRPr="00D05873" w:rsidRDefault="00954EB6" w:rsidP="00C426F0">
      <w:pPr>
        <w:pStyle w:val="Rubrik1"/>
      </w:pPr>
      <w:bookmarkStart w:id="13" w:name="_Toc225166725"/>
      <w:bookmarkStart w:id="14" w:name="_Toc225843860"/>
      <w:r w:rsidRPr="00D05873">
        <w:t>Tidsbegränsning och uppföljning av beslut</w:t>
      </w:r>
      <w:bookmarkEnd w:id="13"/>
      <w:bookmarkEnd w:id="14"/>
      <w:r w:rsidRPr="00D05873">
        <w:t xml:space="preserve"> </w:t>
      </w:r>
    </w:p>
    <w:p w14:paraId="2D019BA8" w14:textId="77777777" w:rsidR="00954EB6" w:rsidRPr="00AF7845" w:rsidRDefault="00954EB6" w:rsidP="00954EB6">
      <w:pPr>
        <w:rPr>
          <w:rFonts w:ascii="Schibsted Grotesk" w:hAnsi="Schibsted Grotesk"/>
          <w:sz w:val="24"/>
          <w:szCs w:val="24"/>
        </w:rPr>
      </w:pPr>
      <w:r w:rsidRPr="00AF7845">
        <w:rPr>
          <w:rFonts w:ascii="Schibsted Grotesk" w:hAnsi="Schibsted Grotesk"/>
          <w:sz w:val="24"/>
          <w:szCs w:val="24"/>
        </w:rPr>
        <w:t xml:space="preserve">I enlighet med Socialstyrelsens föreskrifter och handbok för handläggning och dokumentation inom socialtjänsten, anses det vara lämpligt att tidsbegränsa besluten i Skurups kommun om behovet av insatserna antas kunna förändras över tid. Däremot anses det mindre lämpligt att tidsbegränsa andra former av insatser, som exempelvis beslut om särskilt boende. </w:t>
      </w:r>
    </w:p>
    <w:p w14:paraId="31BD3BB9" w14:textId="77777777" w:rsidR="00954EB6" w:rsidRPr="00AF7845" w:rsidRDefault="00954EB6" w:rsidP="00954EB6">
      <w:pPr>
        <w:rPr>
          <w:rFonts w:ascii="Schibsted Grotesk" w:hAnsi="Schibsted Grotesk"/>
          <w:sz w:val="24"/>
          <w:szCs w:val="24"/>
        </w:rPr>
      </w:pPr>
      <w:r w:rsidRPr="00AF7845">
        <w:rPr>
          <w:rFonts w:ascii="Schibsted Grotesk" w:hAnsi="Schibsted Grotesk"/>
          <w:sz w:val="24"/>
          <w:szCs w:val="24"/>
        </w:rPr>
        <w:t xml:space="preserve">Beslut ska följas upp för att få fram ett underlag för bedömning om insatsen ska fortsätta, förändras eller avslutas. Myndighetsnämnden för Individ- och familjeomsorg har ansvar för att följa upp att och hur beviljade insatser utförs, att insatserna tillgodoser den enskildes behov av hjälp och stöd, att verkställigheten sker i enlighet med beslutet och med hänsyn till den enskildes medinflytande samt är av god kvalitet. Biståndsbeslut ska följas upp i god tid innan de upphör att gälla. </w:t>
      </w:r>
    </w:p>
    <w:p w14:paraId="43A8EAD2" w14:textId="77777777" w:rsidR="00954EB6" w:rsidRPr="00AF7845" w:rsidRDefault="00954EB6" w:rsidP="00954EB6">
      <w:pPr>
        <w:rPr>
          <w:rFonts w:ascii="Schibsted Grotesk" w:hAnsi="Schibsted Grotesk"/>
          <w:sz w:val="24"/>
          <w:szCs w:val="24"/>
        </w:rPr>
      </w:pPr>
      <w:r w:rsidRPr="00AF7845">
        <w:rPr>
          <w:rFonts w:ascii="Schibsted Grotesk" w:hAnsi="Schibsted Grotesk"/>
          <w:sz w:val="24"/>
          <w:szCs w:val="24"/>
        </w:rPr>
        <w:t xml:space="preserve">Viktiga underlag vid uppföljningen är gällande bistånd och hur det blivit tillgodosett genom genomförandeplanen. Beslut om insatser som pågår under längre tid, följs upp minst en gång per år. Om behoven förändrats väsentligt eller genom klagomål från den enskilde, kan det finnas anledning att följa upp beslutet tidigare. </w:t>
      </w:r>
    </w:p>
    <w:p w14:paraId="4245401F" w14:textId="77777777" w:rsidR="00954EB6" w:rsidRPr="00D05873" w:rsidRDefault="00954EB6" w:rsidP="00C426F0">
      <w:pPr>
        <w:pStyle w:val="Rubrik1"/>
      </w:pPr>
      <w:bookmarkStart w:id="15" w:name="_Toc225166726"/>
      <w:bookmarkStart w:id="16" w:name="_Toc225843861"/>
      <w:r w:rsidRPr="00D05873">
        <w:t>Ändring av gynnande beslut</w:t>
      </w:r>
      <w:bookmarkEnd w:id="15"/>
      <w:bookmarkEnd w:id="16"/>
      <w:r w:rsidRPr="00D05873">
        <w:t xml:space="preserve"> </w:t>
      </w:r>
    </w:p>
    <w:p w14:paraId="75B9CA30" w14:textId="77777777" w:rsidR="00954EB6" w:rsidRPr="00AF7845" w:rsidRDefault="00954EB6" w:rsidP="00954EB6">
      <w:pPr>
        <w:rPr>
          <w:rFonts w:ascii="Schibsted Grotesk" w:hAnsi="Schibsted Grotesk"/>
          <w:sz w:val="24"/>
          <w:szCs w:val="24"/>
        </w:rPr>
      </w:pPr>
      <w:r w:rsidRPr="00AF7845">
        <w:rPr>
          <w:rFonts w:ascii="Schibsted Grotesk" w:hAnsi="Schibsted Grotesk"/>
          <w:sz w:val="24"/>
          <w:szCs w:val="24"/>
        </w:rPr>
        <w:t xml:space="preserve">Huvudregeln är att beslut, både </w:t>
      </w:r>
      <w:proofErr w:type="gramStart"/>
      <w:r w:rsidRPr="00AF7845">
        <w:rPr>
          <w:rFonts w:ascii="Schibsted Grotesk" w:hAnsi="Schibsted Grotesk"/>
          <w:sz w:val="24"/>
          <w:szCs w:val="24"/>
        </w:rPr>
        <w:t>tillsvidare</w:t>
      </w:r>
      <w:proofErr w:type="gramEnd"/>
      <w:r w:rsidRPr="00AF7845">
        <w:rPr>
          <w:rFonts w:ascii="Schibsted Grotesk" w:hAnsi="Schibsted Grotesk"/>
          <w:sz w:val="24"/>
          <w:szCs w:val="24"/>
        </w:rPr>
        <w:t xml:space="preserve"> och tidsbegränsade, inte kan ändras till den enskildes nackdel eller återkallas. Från denna huvudregel finns vissa undantag. Ändring av beslut får ske när särskilda skäl föreligger. Särskilda skäl kan vara grundat på följande undantag från huvudregeln: </w:t>
      </w:r>
    </w:p>
    <w:p w14:paraId="738E86F9" w14:textId="77777777" w:rsidR="00954EB6" w:rsidRPr="00AF7845" w:rsidRDefault="00954EB6" w:rsidP="00954EB6">
      <w:pPr>
        <w:rPr>
          <w:rFonts w:ascii="Schibsted Grotesk" w:hAnsi="Schibsted Grotesk"/>
          <w:sz w:val="24"/>
          <w:szCs w:val="24"/>
        </w:rPr>
      </w:pPr>
      <w:r w:rsidRPr="00AF7845">
        <w:rPr>
          <w:rFonts w:ascii="Schibsted Grotesk" w:hAnsi="Schibsted Grotesk"/>
          <w:sz w:val="24"/>
          <w:szCs w:val="24"/>
        </w:rPr>
        <w:t xml:space="preserve">Tvingande säkerhetsskäl = Om det föreligger tvingande säkerhetsskäl, exempelvis vid hälsofara. Principen om tvingande säkerhetsskäl utgör en legitim grund för återkallelse av gynnande beslut. </w:t>
      </w:r>
    </w:p>
    <w:p w14:paraId="3DDD0242" w14:textId="77777777" w:rsidR="00954EB6" w:rsidRPr="00AF7845" w:rsidRDefault="00954EB6" w:rsidP="00954EB6">
      <w:pPr>
        <w:rPr>
          <w:rFonts w:ascii="Schibsted Grotesk" w:hAnsi="Schibsted Grotesk"/>
          <w:sz w:val="24"/>
          <w:szCs w:val="24"/>
        </w:rPr>
      </w:pPr>
      <w:r w:rsidRPr="00AF7845">
        <w:rPr>
          <w:rFonts w:ascii="Schibsted Grotesk" w:hAnsi="Schibsted Grotesk"/>
          <w:sz w:val="24"/>
          <w:szCs w:val="24"/>
        </w:rPr>
        <w:t xml:space="preserve">Vilseledande uppgifter från den enskilde. = Om ett beslut fattats med ledning av vilseledande eller oriktiga uppgifter som den enskilde själv, eller annan, har lämnat. Principen om vilseledande uppgifter inkluderar utelämnande av uppgifter såväl som lämnande av falska uppgifter. </w:t>
      </w:r>
    </w:p>
    <w:p w14:paraId="62AC64EF" w14:textId="77777777" w:rsidR="00954EB6" w:rsidRPr="00AF7845" w:rsidRDefault="00954EB6" w:rsidP="00954EB6">
      <w:pPr>
        <w:rPr>
          <w:rFonts w:ascii="Schibsted Grotesk" w:hAnsi="Schibsted Grotesk"/>
          <w:sz w:val="24"/>
          <w:szCs w:val="24"/>
        </w:rPr>
      </w:pPr>
      <w:r w:rsidRPr="00AF7845">
        <w:rPr>
          <w:rFonts w:ascii="Schibsted Grotesk" w:hAnsi="Schibsted Grotesk"/>
          <w:sz w:val="24"/>
          <w:szCs w:val="24"/>
        </w:rPr>
        <w:t xml:space="preserve">Omprövningsförbehåll = Ändring av beslut kan ske om beslutet har försetts med förbehåll om omprövning. När ett beslut förses med förbehåll som ska påverka giltigheten är det viktigt att den enskilde får tydlig information om vad förbehållet innebär. Det är avgörande för möjlighet till omprövning/återkallelse att det tydligt framgår i beslutet vad förbehållet innebär. </w:t>
      </w:r>
    </w:p>
    <w:p w14:paraId="0AA8FF31" w14:textId="77777777" w:rsidR="00954EB6" w:rsidRPr="00AF7845" w:rsidRDefault="00954EB6" w:rsidP="00954EB6">
      <w:pPr>
        <w:rPr>
          <w:rFonts w:ascii="Schibsted Grotesk" w:hAnsi="Schibsted Grotesk"/>
          <w:sz w:val="24"/>
          <w:szCs w:val="24"/>
        </w:rPr>
      </w:pPr>
      <w:r w:rsidRPr="00AF7845">
        <w:rPr>
          <w:rFonts w:ascii="Schibsted Grotesk" w:hAnsi="Schibsted Grotesk"/>
          <w:sz w:val="24"/>
          <w:szCs w:val="24"/>
        </w:rPr>
        <w:t xml:space="preserve">Exempel på förbehåll om omprövning kan </w:t>
      </w:r>
      <w:proofErr w:type="spellStart"/>
      <w:proofErr w:type="gramStart"/>
      <w:r w:rsidRPr="00AF7845">
        <w:rPr>
          <w:rFonts w:ascii="Schibsted Grotesk" w:hAnsi="Schibsted Grotesk"/>
          <w:sz w:val="24"/>
          <w:szCs w:val="24"/>
        </w:rPr>
        <w:t>bl</w:t>
      </w:r>
      <w:proofErr w:type="spellEnd"/>
      <w:r w:rsidRPr="00AF7845">
        <w:rPr>
          <w:rFonts w:ascii="Schibsted Grotesk" w:hAnsi="Schibsted Grotesk"/>
          <w:sz w:val="24"/>
          <w:szCs w:val="24"/>
        </w:rPr>
        <w:t xml:space="preserve"> a</w:t>
      </w:r>
      <w:proofErr w:type="gramEnd"/>
      <w:r w:rsidRPr="00AF7845">
        <w:rPr>
          <w:rFonts w:ascii="Schibsted Grotesk" w:hAnsi="Schibsted Grotesk"/>
          <w:sz w:val="24"/>
          <w:szCs w:val="24"/>
        </w:rPr>
        <w:t xml:space="preserve"> vara: </w:t>
      </w:r>
    </w:p>
    <w:p w14:paraId="1052B087" w14:textId="0C7973D6" w:rsidR="00954EB6" w:rsidRPr="00E74A18" w:rsidRDefault="00954EB6" w:rsidP="00E74A18">
      <w:pPr>
        <w:pStyle w:val="Liststycke"/>
        <w:numPr>
          <w:ilvl w:val="0"/>
          <w:numId w:val="3"/>
        </w:numPr>
        <w:rPr>
          <w:rFonts w:ascii="Schibsted Grotesk" w:hAnsi="Schibsted Grotesk"/>
          <w:sz w:val="24"/>
          <w:szCs w:val="24"/>
        </w:rPr>
      </w:pPr>
      <w:r w:rsidRPr="00E74A18">
        <w:rPr>
          <w:rFonts w:ascii="Schibsted Grotesk" w:hAnsi="Schibsted Grotesk"/>
          <w:sz w:val="24"/>
          <w:szCs w:val="24"/>
        </w:rPr>
        <w:t xml:space="preserve">Att beslutet kan komma att ändras vid väsentligt förändrade förhållanden i den enskildes hälsotillstånd, hjälpbehov eller övriga förhållanden som gällde vid tidpunkten för ursprungsbeslutet. </w:t>
      </w:r>
    </w:p>
    <w:p w14:paraId="4F4AE796" w14:textId="53FC0164" w:rsidR="00954EB6" w:rsidRPr="00E74A18" w:rsidRDefault="00954EB6" w:rsidP="00E74A18">
      <w:pPr>
        <w:pStyle w:val="Liststycke"/>
        <w:numPr>
          <w:ilvl w:val="0"/>
          <w:numId w:val="3"/>
        </w:numPr>
        <w:rPr>
          <w:rFonts w:ascii="Schibsted Grotesk" w:hAnsi="Schibsted Grotesk"/>
          <w:sz w:val="24"/>
          <w:szCs w:val="24"/>
        </w:rPr>
      </w:pPr>
      <w:r w:rsidRPr="00E74A18">
        <w:rPr>
          <w:rFonts w:ascii="Schibsted Grotesk" w:hAnsi="Schibsted Grotesk"/>
          <w:sz w:val="24"/>
          <w:szCs w:val="24"/>
        </w:rPr>
        <w:t xml:space="preserve">Att den enskilde tackar nej till erbjuden insats upprepade gånger kan exempelvis vara en indikation på ett sådant förändrat hjälpbehov. </w:t>
      </w:r>
    </w:p>
    <w:p w14:paraId="07A33658" w14:textId="77777777" w:rsidR="00954EB6" w:rsidRPr="00AF7845" w:rsidRDefault="00954EB6" w:rsidP="00954EB6">
      <w:pPr>
        <w:rPr>
          <w:rFonts w:ascii="Schibsted Grotesk" w:hAnsi="Schibsted Grotesk"/>
          <w:sz w:val="24"/>
          <w:szCs w:val="24"/>
        </w:rPr>
      </w:pPr>
      <w:r w:rsidRPr="00AF7845">
        <w:rPr>
          <w:rFonts w:ascii="Schibsted Grotesk" w:hAnsi="Schibsted Grotesk"/>
          <w:sz w:val="24"/>
          <w:szCs w:val="24"/>
        </w:rPr>
        <w:t>Förbehåll om omprövning kan skrivas med i de beslut där det anses lämpligt utifrån rådande förhållande vid tidpunkten för beslutsfattandet. Beslut som omprövas kan komma att utökas, minskas eller avslutas helt. Den enskilde har rätt att ansöka om insatsen på nytt efter det att beslutet har omprövats och en prövning ska i så fall ske utifrån rådande förhållanden vid det nya ansökningstillfället</w:t>
      </w:r>
    </w:p>
    <w:p w14:paraId="1B688113" w14:textId="77777777" w:rsidR="00954EB6" w:rsidRPr="00D05873" w:rsidRDefault="00954EB6" w:rsidP="00C426F0">
      <w:pPr>
        <w:pStyle w:val="Rubrik1"/>
      </w:pPr>
      <w:bookmarkStart w:id="17" w:name="_Toc225166727"/>
      <w:bookmarkStart w:id="18" w:name="_Toc225843862"/>
      <w:r w:rsidRPr="00D05873">
        <w:t>Ansvarsfördelning mellan kommuner</w:t>
      </w:r>
      <w:bookmarkEnd w:id="17"/>
      <w:bookmarkEnd w:id="18"/>
      <w:r w:rsidRPr="00D05873">
        <w:t xml:space="preserve"> </w:t>
      </w:r>
    </w:p>
    <w:p w14:paraId="132C64BC" w14:textId="77777777" w:rsidR="00954EB6" w:rsidRPr="00AF7845" w:rsidRDefault="00954EB6" w:rsidP="00954EB6">
      <w:pPr>
        <w:rPr>
          <w:rFonts w:ascii="Schibsted Grotesk" w:hAnsi="Schibsted Grotesk"/>
          <w:sz w:val="24"/>
          <w:szCs w:val="24"/>
        </w:rPr>
      </w:pPr>
      <w:r w:rsidRPr="00AF7845">
        <w:rPr>
          <w:rFonts w:ascii="Schibsted Grotesk" w:hAnsi="Schibsted Grotesk"/>
          <w:sz w:val="24"/>
          <w:szCs w:val="24"/>
        </w:rPr>
        <w:t xml:space="preserve">Ansvarsfördelningen mellan kommuner i fråga om stöd och hjälp till enskild regleras också i </w:t>
      </w:r>
      <w:proofErr w:type="spellStart"/>
      <w:r w:rsidRPr="00AF7845">
        <w:rPr>
          <w:rFonts w:ascii="Schibsted Grotesk" w:hAnsi="Schibsted Grotesk"/>
          <w:sz w:val="24"/>
          <w:szCs w:val="24"/>
        </w:rPr>
        <w:t>SoL.</w:t>
      </w:r>
      <w:proofErr w:type="spellEnd"/>
      <w:r w:rsidRPr="00AF7845">
        <w:rPr>
          <w:rFonts w:ascii="Schibsted Grotesk" w:hAnsi="Schibsted Grotesk"/>
          <w:sz w:val="24"/>
          <w:szCs w:val="24"/>
        </w:rPr>
        <w:t xml:space="preserve"> Enligt bestämmelserna ska bosättningskommunen ha ansvar för stöd- och hjälpinsatser oavsett om den enskilde vistas i bosättningskommunen eller tillfälligt i en annan kommun. </w:t>
      </w:r>
    </w:p>
    <w:p w14:paraId="292147EE" w14:textId="77777777" w:rsidR="00954EB6" w:rsidRPr="00AF7845" w:rsidRDefault="00954EB6" w:rsidP="00954EB6">
      <w:pPr>
        <w:rPr>
          <w:rFonts w:ascii="Schibsted Grotesk" w:hAnsi="Schibsted Grotesk"/>
          <w:sz w:val="24"/>
          <w:szCs w:val="24"/>
        </w:rPr>
      </w:pPr>
      <w:r w:rsidRPr="00AF7845">
        <w:rPr>
          <w:rFonts w:ascii="Schibsted Grotesk" w:hAnsi="Schibsted Grotesk"/>
          <w:sz w:val="24"/>
          <w:szCs w:val="24"/>
        </w:rPr>
        <w:t xml:space="preserve">Vistelsekommunen kan dock i vissa fall bli skyldig att bistå med utredning och verkställighet av en insats. Grundprincipen är att vistelsekommunen har det yttersta ansvaret för stöd och hjälp enligt </w:t>
      </w:r>
      <w:proofErr w:type="spellStart"/>
      <w:r w:rsidRPr="00AF7845">
        <w:rPr>
          <w:rFonts w:ascii="Schibsted Grotesk" w:hAnsi="Schibsted Grotesk"/>
          <w:sz w:val="24"/>
          <w:szCs w:val="24"/>
        </w:rPr>
        <w:t>SoL</w:t>
      </w:r>
      <w:proofErr w:type="spellEnd"/>
      <w:r w:rsidRPr="00AF7845">
        <w:rPr>
          <w:rFonts w:ascii="Schibsted Grotesk" w:hAnsi="Schibsted Grotesk"/>
          <w:sz w:val="24"/>
          <w:szCs w:val="24"/>
        </w:rPr>
        <w:t xml:space="preserve"> i akuta situationer. </w:t>
      </w:r>
    </w:p>
    <w:p w14:paraId="7CD141CF" w14:textId="77777777" w:rsidR="00954EB6" w:rsidRPr="00D05873" w:rsidRDefault="00954EB6" w:rsidP="00C52E9C">
      <w:pPr>
        <w:pStyle w:val="Rubrik1"/>
      </w:pPr>
      <w:bookmarkStart w:id="19" w:name="_Toc225166728"/>
      <w:bookmarkStart w:id="20" w:name="_Toc225843863"/>
      <w:r w:rsidRPr="00D05873">
        <w:t>Omsorg om äldre och personer med funktionshinder</w:t>
      </w:r>
      <w:bookmarkEnd w:id="19"/>
      <w:bookmarkEnd w:id="20"/>
      <w:r w:rsidRPr="00D05873">
        <w:t xml:space="preserve"> </w:t>
      </w:r>
    </w:p>
    <w:p w14:paraId="02D6A5ED" w14:textId="77777777" w:rsidR="00954EB6" w:rsidRPr="00CD149F" w:rsidRDefault="00954EB6" w:rsidP="00954EB6">
      <w:pPr>
        <w:rPr>
          <w:rFonts w:ascii="Schibsted Grotesk" w:hAnsi="Schibsted Grotesk"/>
          <w:sz w:val="24"/>
          <w:szCs w:val="24"/>
        </w:rPr>
      </w:pPr>
      <w:r w:rsidRPr="00CD149F">
        <w:rPr>
          <w:rFonts w:ascii="Schibsted Grotesk" w:hAnsi="Schibsted Grotesk"/>
          <w:sz w:val="24"/>
          <w:szCs w:val="24"/>
        </w:rPr>
        <w:t xml:space="preserve">Den nationella värdegrunden för äldreomsorgen gäller alla kommuner och verksamheter som utför äldreomsorg enligt </w:t>
      </w:r>
      <w:proofErr w:type="spellStart"/>
      <w:r w:rsidRPr="00CD149F">
        <w:rPr>
          <w:rFonts w:ascii="Schibsted Grotesk" w:hAnsi="Schibsted Grotesk"/>
          <w:sz w:val="24"/>
          <w:szCs w:val="24"/>
        </w:rPr>
        <w:t>SoL.</w:t>
      </w:r>
      <w:proofErr w:type="spellEnd"/>
      <w:r w:rsidRPr="00CD149F">
        <w:rPr>
          <w:rFonts w:ascii="Schibsted Grotesk" w:hAnsi="Schibsted Grotesk"/>
          <w:sz w:val="24"/>
          <w:szCs w:val="24"/>
        </w:rPr>
        <w:t xml:space="preserve"> Socialtjänstens omsorg om äldre ska inriktas så att äldre personer får leva ett värdigt liv och känna välbefinnande (värdegrund) 2 kap. 3 § </w:t>
      </w:r>
      <w:proofErr w:type="spellStart"/>
      <w:r w:rsidRPr="00CD149F">
        <w:rPr>
          <w:rFonts w:ascii="Schibsted Grotesk" w:hAnsi="Schibsted Grotesk"/>
          <w:sz w:val="24"/>
          <w:szCs w:val="24"/>
        </w:rPr>
        <w:t>SoL.</w:t>
      </w:r>
      <w:proofErr w:type="spellEnd"/>
      <w:r w:rsidRPr="00CD149F">
        <w:rPr>
          <w:rFonts w:ascii="Schibsted Grotesk" w:hAnsi="Schibsted Grotesk"/>
          <w:sz w:val="24"/>
          <w:szCs w:val="24"/>
        </w:rPr>
        <w:t xml:space="preserve"> </w:t>
      </w:r>
    </w:p>
    <w:p w14:paraId="7FA83528" w14:textId="77777777" w:rsidR="00954EB6" w:rsidRPr="00CD149F" w:rsidRDefault="00954EB6" w:rsidP="00954EB6">
      <w:pPr>
        <w:rPr>
          <w:rFonts w:ascii="Schibsted Grotesk" w:hAnsi="Schibsted Grotesk"/>
          <w:sz w:val="24"/>
          <w:szCs w:val="24"/>
        </w:rPr>
      </w:pPr>
      <w:r w:rsidRPr="00CD149F">
        <w:rPr>
          <w:rFonts w:ascii="Schibsted Grotesk" w:hAnsi="Schibsted Grotesk"/>
          <w:sz w:val="24"/>
          <w:szCs w:val="24"/>
        </w:rPr>
        <w:t xml:space="preserve">För att uppnå det behöver äldreomsorgen bland annat värna om och respektera den enskilda personens rätt till privatliv och kroppslig integritet, självbestämmande, delaktighet och individanpassning. </w:t>
      </w:r>
    </w:p>
    <w:p w14:paraId="730C4B59" w14:textId="77777777" w:rsidR="00954EB6" w:rsidRPr="00CD149F" w:rsidRDefault="00954EB6" w:rsidP="00954EB6">
      <w:pPr>
        <w:rPr>
          <w:rFonts w:ascii="Schibsted Grotesk" w:hAnsi="Schibsted Grotesk"/>
          <w:sz w:val="24"/>
          <w:szCs w:val="24"/>
        </w:rPr>
      </w:pPr>
      <w:r w:rsidRPr="00CD149F">
        <w:rPr>
          <w:rFonts w:ascii="Schibsted Grotesk" w:hAnsi="Schibsted Grotesk"/>
          <w:sz w:val="24"/>
          <w:szCs w:val="24"/>
        </w:rPr>
        <w:t xml:space="preserve">I Skurups kommun ska verksamheterna inom äldreomsorgen i enlighet med Vision 2045 inriktas på att den äldre utifrån sina egna förutsättningar känner välbefinnande och livskvalitet med de insatser som ges. I samband med att en insats ges ska äldreomsorgen verka för att den äldre personen känner trygghet och meningsfullhet samt att verksamheten i övrigt bidrar till denna upplevelse. </w:t>
      </w:r>
    </w:p>
    <w:p w14:paraId="39B38400" w14:textId="77777777" w:rsidR="00954EB6" w:rsidRPr="00CD149F" w:rsidRDefault="00954EB6" w:rsidP="00954EB6">
      <w:pPr>
        <w:rPr>
          <w:rFonts w:ascii="Schibsted Grotesk" w:hAnsi="Schibsted Grotesk"/>
          <w:sz w:val="24"/>
          <w:szCs w:val="24"/>
        </w:rPr>
      </w:pPr>
      <w:r w:rsidRPr="00CD149F">
        <w:rPr>
          <w:rFonts w:ascii="Schibsted Grotesk" w:hAnsi="Schibsted Grotesk"/>
          <w:sz w:val="24"/>
          <w:szCs w:val="24"/>
        </w:rPr>
        <w:t xml:space="preserve">För att den enskilde ska kunna uppleva meningsfullhet i sin tillvaro krävs delaktighet och inflytande i biståndsprocessen och genomförandeplanen. </w:t>
      </w:r>
    </w:p>
    <w:p w14:paraId="36DBD8C8" w14:textId="77777777" w:rsidR="00954EB6" w:rsidRPr="00F357E7" w:rsidRDefault="00954EB6" w:rsidP="00954EB6">
      <w:r w:rsidRPr="00CD149F">
        <w:rPr>
          <w:rFonts w:ascii="Schibsted Grotesk" w:hAnsi="Schibsted Grotesk"/>
          <w:sz w:val="24"/>
          <w:szCs w:val="24"/>
        </w:rPr>
        <w:t xml:space="preserve">Biståndshandläggaren ska på ett tydligt sätt informera den enskilde om olika former av insatser som kan erbjudas i och utanför hemmet, vad den enskilde kan ansöka om, hur riktlinjerna är utformade i kommunen och på vilket sätt den enskilde kan uppnå en skälig levnadsnivå. </w:t>
      </w:r>
    </w:p>
    <w:p w14:paraId="2B182FE6" w14:textId="77777777" w:rsidR="00954EB6" w:rsidRPr="00D05873" w:rsidRDefault="00954EB6" w:rsidP="00C426F0">
      <w:pPr>
        <w:pStyle w:val="Rubrik1"/>
      </w:pPr>
      <w:bookmarkStart w:id="21" w:name="_Toc225166729"/>
      <w:bookmarkStart w:id="22" w:name="_Toc225843864"/>
      <w:r w:rsidRPr="00D05873">
        <w:t>Bostäder för äldre</w:t>
      </w:r>
      <w:bookmarkEnd w:id="21"/>
      <w:bookmarkEnd w:id="22"/>
      <w:r w:rsidRPr="00D05873">
        <w:t xml:space="preserve"> </w:t>
      </w:r>
    </w:p>
    <w:p w14:paraId="59F249B8" w14:textId="77777777" w:rsidR="00954EB6" w:rsidRPr="00CD149F" w:rsidRDefault="00954EB6" w:rsidP="00954EB6">
      <w:pPr>
        <w:rPr>
          <w:rFonts w:ascii="Schibsted Grotesk" w:hAnsi="Schibsted Grotesk"/>
          <w:sz w:val="24"/>
          <w:szCs w:val="24"/>
        </w:rPr>
      </w:pPr>
      <w:r w:rsidRPr="00CD149F">
        <w:rPr>
          <w:rFonts w:ascii="Schibsted Grotesk" w:hAnsi="Schibsted Grotesk"/>
          <w:sz w:val="24"/>
          <w:szCs w:val="24"/>
        </w:rPr>
        <w:t xml:space="preserve">Den enskilde har ansvar för sin livssituation och för sina beslut, vilket innebär ett eget ansvar att själv planera för sitt åldrande och försöka tillgodose sina behov. Det kan till exempel handla om att byta bostad när den nuvarande inte motsvarar behoven, se till att bostaden är bobar samt att ta del av information om olika boendeformer för äldre samt de aktiviteter och hjälpinsatser som finns att tillgå i kommunen. </w:t>
      </w:r>
    </w:p>
    <w:p w14:paraId="3F02F667" w14:textId="77777777" w:rsidR="00954EB6" w:rsidRPr="00CD149F" w:rsidRDefault="00954EB6" w:rsidP="00C426F0">
      <w:pPr>
        <w:pStyle w:val="Rubrik1"/>
      </w:pPr>
      <w:bookmarkStart w:id="23" w:name="_Toc225166730"/>
      <w:bookmarkStart w:id="24" w:name="_Toc225843865"/>
      <w:r w:rsidRPr="00D05873">
        <w:t>Samverkan</w:t>
      </w:r>
      <w:bookmarkEnd w:id="23"/>
      <w:bookmarkEnd w:id="24"/>
      <w:r w:rsidRPr="00CD149F">
        <w:t xml:space="preserve"> </w:t>
      </w:r>
    </w:p>
    <w:p w14:paraId="6FB3B019" w14:textId="77777777" w:rsidR="00954EB6" w:rsidRPr="00CD149F" w:rsidRDefault="00954EB6" w:rsidP="00954EB6">
      <w:pPr>
        <w:rPr>
          <w:rFonts w:ascii="Schibsted Grotesk" w:hAnsi="Schibsted Grotesk"/>
          <w:sz w:val="24"/>
          <w:szCs w:val="24"/>
        </w:rPr>
      </w:pPr>
      <w:r w:rsidRPr="00CD149F">
        <w:rPr>
          <w:rFonts w:ascii="Schibsted Grotesk" w:hAnsi="Schibsted Grotesk"/>
          <w:sz w:val="24"/>
          <w:szCs w:val="24"/>
        </w:rPr>
        <w:t xml:space="preserve">Den 1 januari 2018 trädde ”Lag (2017:612) om samverkan vid utskrivning från sluten hälso-och sjukvård” i kraft. Syftet med denna lag är att stärka patientens delaktighet och självbestämmande i den fortsatta planeringen av insatser i hemmet. Lagen syftar till att främja en god vård och en socialtjänst av god kvalitet för enskilda som efter utskrivning från sluten vård behöver insatser från socialtjänsten, den kommunalt finansierade hälso- och sjukvården eller den landstingsfinansierade öppna vården. </w:t>
      </w:r>
    </w:p>
    <w:p w14:paraId="5B779163" w14:textId="77777777" w:rsidR="00954EB6" w:rsidRPr="00CD149F" w:rsidRDefault="00954EB6" w:rsidP="00954EB6">
      <w:pPr>
        <w:rPr>
          <w:rFonts w:ascii="Schibsted Grotesk" w:hAnsi="Schibsted Grotesk"/>
          <w:sz w:val="24"/>
          <w:szCs w:val="24"/>
        </w:rPr>
      </w:pPr>
      <w:r w:rsidRPr="00CD149F">
        <w:rPr>
          <w:rFonts w:ascii="Schibsted Grotesk" w:hAnsi="Schibsted Grotesk"/>
          <w:sz w:val="24"/>
          <w:szCs w:val="24"/>
        </w:rPr>
        <w:t xml:space="preserve">Samverkan blir aktuellt om den enskilde har behov av samtidiga insatser från fler än socialtjänsten. Kommunens verksamheter ska samarbeta så att den enskildes behov kan tillgodoses på bästa sätt. För att den enskilde ska känna sig trygg och få bästa möjliga vård och omsorg måste det finnas en god kommunikation och samsyn. All samverkan med andra måste grunda sig på ett samtycke från den enskilde. </w:t>
      </w:r>
    </w:p>
    <w:p w14:paraId="151168CC" w14:textId="77777777" w:rsidR="00954EB6" w:rsidRPr="00CD149F" w:rsidRDefault="00954EB6" w:rsidP="00954EB6">
      <w:pPr>
        <w:rPr>
          <w:rFonts w:ascii="Schibsted Grotesk" w:hAnsi="Schibsted Grotesk"/>
          <w:sz w:val="24"/>
          <w:szCs w:val="24"/>
        </w:rPr>
      </w:pPr>
      <w:r w:rsidRPr="00CD149F">
        <w:rPr>
          <w:rFonts w:ascii="Schibsted Grotesk" w:hAnsi="Schibsted Grotesk"/>
          <w:sz w:val="24"/>
          <w:szCs w:val="24"/>
        </w:rPr>
        <w:t>En Samordnad Individuell Vårdplan (SIP) kan upprättas när det finns behov av insatser från flera vårdgivare till exempel hemtjänst, hälso- och sjukvård i hemmet, primärvård, habilitering, LSS och psykiatri.</w:t>
      </w:r>
    </w:p>
    <w:p w14:paraId="57EE07D1" w14:textId="77777777" w:rsidR="00954EB6" w:rsidRPr="00D05873" w:rsidRDefault="00954EB6" w:rsidP="00C426F0">
      <w:pPr>
        <w:pStyle w:val="Rubrik1"/>
      </w:pPr>
      <w:bookmarkStart w:id="25" w:name="_Toc225166731"/>
      <w:bookmarkStart w:id="26" w:name="_Toc225843866"/>
      <w:r w:rsidRPr="00D05873">
        <w:t>Anhörigstöd</w:t>
      </w:r>
      <w:bookmarkEnd w:id="25"/>
      <w:bookmarkEnd w:id="26"/>
      <w:r w:rsidRPr="00D05873">
        <w:t xml:space="preserve"> </w:t>
      </w:r>
    </w:p>
    <w:p w14:paraId="61AEAF1F" w14:textId="77777777" w:rsidR="00954EB6" w:rsidRPr="00CD149F" w:rsidRDefault="00954EB6" w:rsidP="00954EB6">
      <w:pPr>
        <w:rPr>
          <w:rFonts w:ascii="Schibsted Grotesk" w:hAnsi="Schibsted Grotesk"/>
          <w:sz w:val="24"/>
          <w:szCs w:val="24"/>
        </w:rPr>
      </w:pPr>
      <w:r w:rsidRPr="00CD149F">
        <w:rPr>
          <w:rFonts w:ascii="Schibsted Grotesk" w:hAnsi="Schibsted Grotesk"/>
          <w:sz w:val="24"/>
          <w:szCs w:val="24"/>
        </w:rPr>
        <w:t xml:space="preserve">Kommunen ska i enlighet med </w:t>
      </w:r>
      <w:proofErr w:type="spellStart"/>
      <w:r w:rsidRPr="00CD149F">
        <w:rPr>
          <w:rFonts w:ascii="Schibsted Grotesk" w:hAnsi="Schibsted Grotesk"/>
          <w:sz w:val="24"/>
          <w:szCs w:val="24"/>
        </w:rPr>
        <w:t>SoL</w:t>
      </w:r>
      <w:proofErr w:type="spellEnd"/>
      <w:r w:rsidRPr="00CD149F">
        <w:rPr>
          <w:rFonts w:ascii="Schibsted Grotesk" w:hAnsi="Schibsted Grotesk"/>
          <w:sz w:val="24"/>
          <w:szCs w:val="24"/>
        </w:rPr>
        <w:t xml:space="preserve"> erbjuda stöd för att underlätta för de personer som vårdar en närstående som är långvarigt sjuk, är äldre eller närstående som stödjer någon som har ett socialt eller psykiskt funktionshinder. </w:t>
      </w:r>
    </w:p>
    <w:p w14:paraId="05811C12" w14:textId="77777777" w:rsidR="00954EB6" w:rsidRPr="00CD149F" w:rsidRDefault="00954EB6" w:rsidP="00954EB6">
      <w:pPr>
        <w:rPr>
          <w:rFonts w:ascii="Schibsted Grotesk" w:hAnsi="Schibsted Grotesk"/>
          <w:sz w:val="24"/>
          <w:szCs w:val="24"/>
        </w:rPr>
      </w:pPr>
      <w:r w:rsidRPr="00CD149F">
        <w:rPr>
          <w:rFonts w:ascii="Schibsted Grotesk" w:hAnsi="Schibsted Grotesk"/>
          <w:sz w:val="24"/>
          <w:szCs w:val="24"/>
        </w:rPr>
        <w:t xml:space="preserve">Det är den som är i behov av omvårdnad som ansöker om stöd- och hjälpinsatser som direkt berör den enskilde, även om syftet är att avlasta den anhörige som vårdar. </w:t>
      </w:r>
    </w:p>
    <w:p w14:paraId="451E8FEB" w14:textId="77777777" w:rsidR="00954EB6" w:rsidRPr="00CD149F" w:rsidRDefault="00954EB6" w:rsidP="00954EB6">
      <w:pPr>
        <w:rPr>
          <w:rFonts w:ascii="Schibsted Grotesk" w:hAnsi="Schibsted Grotesk"/>
          <w:sz w:val="24"/>
          <w:szCs w:val="24"/>
        </w:rPr>
      </w:pPr>
      <w:r w:rsidRPr="00CD149F">
        <w:rPr>
          <w:rFonts w:ascii="Schibsted Grotesk" w:hAnsi="Schibsted Grotesk"/>
          <w:sz w:val="24"/>
          <w:szCs w:val="24"/>
        </w:rPr>
        <w:t xml:space="preserve">Den anhörige som vårdar kan också ansöka om stöd- och hjälpinsatser för egen del. </w:t>
      </w:r>
    </w:p>
    <w:p w14:paraId="4083F8BF" w14:textId="77777777" w:rsidR="00954EB6" w:rsidRPr="00D05873" w:rsidRDefault="00954EB6" w:rsidP="00C426F0">
      <w:pPr>
        <w:pStyle w:val="Rubrik1"/>
      </w:pPr>
      <w:bookmarkStart w:id="27" w:name="_Toc225166732"/>
      <w:bookmarkStart w:id="28" w:name="_Toc225843867"/>
      <w:r w:rsidRPr="00D05873">
        <w:t>Våld i nära relationer</w:t>
      </w:r>
      <w:bookmarkEnd w:id="27"/>
      <w:bookmarkEnd w:id="28"/>
      <w:r w:rsidRPr="00D05873">
        <w:t xml:space="preserve"> </w:t>
      </w:r>
    </w:p>
    <w:p w14:paraId="21EA9114" w14:textId="77777777" w:rsidR="00954EB6" w:rsidRPr="00CD149F" w:rsidRDefault="00954EB6" w:rsidP="00954EB6">
      <w:pPr>
        <w:rPr>
          <w:rFonts w:ascii="Schibsted Grotesk" w:hAnsi="Schibsted Grotesk"/>
          <w:sz w:val="24"/>
          <w:szCs w:val="24"/>
        </w:rPr>
      </w:pPr>
      <w:r w:rsidRPr="00CD149F">
        <w:rPr>
          <w:rFonts w:ascii="Schibsted Grotesk" w:hAnsi="Schibsted Grotesk"/>
          <w:sz w:val="24"/>
          <w:szCs w:val="24"/>
        </w:rPr>
        <w:t xml:space="preserve">Äldre som utsätts för hot och våld i en nära relation ska särskilt uppmärksammas. I Skurups kommun är det Myndighetsnämnden för Individ- och familjeomsorg som har huvudansvaret för stöd och insatser samt samordningen av frågor kring våld i nära relationer. Rutiner kring våld i nära relationer finns inom Individ- och familjeomsorg. Det är av stor vikt att alla medarbetare inom individ- och omsorgsförvaltningen har kunskap om våld i nära relationer för att kunna upptäcka behov och vägleda utsatta individer till rätt stöd och hjälp. </w:t>
      </w:r>
    </w:p>
    <w:p w14:paraId="3ECC7000" w14:textId="77777777" w:rsidR="00954EB6" w:rsidRPr="00D05873" w:rsidRDefault="00954EB6" w:rsidP="00C426F0">
      <w:pPr>
        <w:pStyle w:val="Rubrik1"/>
      </w:pPr>
      <w:bookmarkStart w:id="29" w:name="_Toc225166733"/>
      <w:bookmarkStart w:id="30" w:name="_Toc225843868"/>
      <w:r w:rsidRPr="00D05873">
        <w:t>Avgifter</w:t>
      </w:r>
      <w:bookmarkEnd w:id="29"/>
      <w:bookmarkEnd w:id="30"/>
      <w:r w:rsidRPr="00D05873">
        <w:t xml:space="preserve"> </w:t>
      </w:r>
    </w:p>
    <w:p w14:paraId="43F191A2" w14:textId="54C7F268" w:rsidR="00954EB6" w:rsidRPr="00CD149F" w:rsidRDefault="00954EB6" w:rsidP="00954EB6">
      <w:pPr>
        <w:rPr>
          <w:rFonts w:ascii="Schibsted Grotesk" w:hAnsi="Schibsted Grotesk"/>
          <w:sz w:val="24"/>
          <w:szCs w:val="24"/>
        </w:rPr>
      </w:pPr>
      <w:r w:rsidRPr="00CD149F">
        <w:rPr>
          <w:rFonts w:ascii="Schibsted Grotesk" w:hAnsi="Schibsted Grotesk"/>
          <w:sz w:val="24"/>
          <w:szCs w:val="24"/>
        </w:rPr>
        <w:t xml:space="preserve">Riksdagen reglerar genom lagstiftning vad kommunerna får ta ut i avgift för vård, omsorg och socialt stöd. Att utreda och besluta om den enskildes avgift för hemtjänst, dagverksamhet och särskilt boende är ett myndighetsbeslut. Beslut om avgift utreds och fastställs enligt </w:t>
      </w:r>
      <w:proofErr w:type="gramStart"/>
      <w:r w:rsidR="00D72812" w:rsidRPr="00CD149F">
        <w:rPr>
          <w:rFonts w:ascii="Schibsted Grotesk" w:hAnsi="Schibsted Grotesk"/>
          <w:sz w:val="24"/>
          <w:szCs w:val="24"/>
        </w:rPr>
        <w:t>32:a</w:t>
      </w:r>
      <w:proofErr w:type="gramEnd"/>
      <w:r w:rsidR="00D72812" w:rsidRPr="00CD149F">
        <w:rPr>
          <w:rFonts w:ascii="Schibsted Grotesk" w:hAnsi="Schibsted Grotesk"/>
          <w:sz w:val="24"/>
          <w:szCs w:val="24"/>
        </w:rPr>
        <w:t xml:space="preserve"> kap </w:t>
      </w:r>
      <w:proofErr w:type="spellStart"/>
      <w:r w:rsidRPr="00CD149F">
        <w:rPr>
          <w:rFonts w:ascii="Schibsted Grotesk" w:hAnsi="Schibsted Grotesk"/>
          <w:sz w:val="24"/>
          <w:szCs w:val="24"/>
        </w:rPr>
        <w:t>SoL.</w:t>
      </w:r>
      <w:proofErr w:type="spellEnd"/>
      <w:r w:rsidRPr="00CD149F">
        <w:rPr>
          <w:rFonts w:ascii="Schibsted Grotesk" w:hAnsi="Schibsted Grotesk"/>
          <w:sz w:val="24"/>
          <w:szCs w:val="24"/>
        </w:rPr>
        <w:t xml:space="preserve"> Utgångspunkten i lagstiftning är att de samlade avgifterna för hjälp i hemmet, service och omvårdnad samt kommunal hälso- och sjukvård inte får vara så stora att den enskilde inte har tillräckligt med medel för sina personliga behov och normala levnadskostnader (förbehållsbelopp). Kommunen ska bestämma den enskildes förbehållsbelopp genom att beräkna den enskildes levnadskostnader, utom boendekostnaden, med ledning av ett lagstadgat minimibelopp. </w:t>
      </w:r>
    </w:p>
    <w:p w14:paraId="256CC154" w14:textId="77777777" w:rsidR="00954EB6" w:rsidRPr="00D05873" w:rsidRDefault="00954EB6" w:rsidP="00C426F0">
      <w:pPr>
        <w:pStyle w:val="Rubrik1"/>
      </w:pPr>
      <w:bookmarkStart w:id="31" w:name="_Toc225166734"/>
      <w:bookmarkStart w:id="32" w:name="_Toc225843869"/>
      <w:r w:rsidRPr="00D05873">
        <w:t>Lex Sarah och rapporteringsskyldighet</w:t>
      </w:r>
      <w:bookmarkEnd w:id="31"/>
      <w:bookmarkEnd w:id="32"/>
      <w:r w:rsidRPr="00D05873">
        <w:t xml:space="preserve"> </w:t>
      </w:r>
    </w:p>
    <w:p w14:paraId="5841864F" w14:textId="77777777" w:rsidR="00954EB6" w:rsidRPr="00CD149F" w:rsidRDefault="00954EB6" w:rsidP="00954EB6">
      <w:pPr>
        <w:rPr>
          <w:rFonts w:ascii="Schibsted Grotesk" w:hAnsi="Schibsted Grotesk"/>
          <w:sz w:val="24"/>
          <w:szCs w:val="24"/>
        </w:rPr>
      </w:pPr>
      <w:r w:rsidRPr="00CD149F">
        <w:rPr>
          <w:rFonts w:ascii="Schibsted Grotesk" w:hAnsi="Schibsted Grotesk"/>
          <w:sz w:val="24"/>
          <w:szCs w:val="24"/>
        </w:rPr>
        <w:t xml:space="preserve">Var och en som är verksam inom omsorg om äldre personer eller personer med funktionshinder ska vaka över att dessa får god omvårdnad och lever under trygga förhållanden. Den som uppmärksammar eller får kännedom om ett missförhållande eller en påtaglig risk för ett missförhållande ska genast anmäla detta till nämnden (27 kap. 2 § </w:t>
      </w:r>
      <w:proofErr w:type="spellStart"/>
      <w:r w:rsidRPr="00CD149F">
        <w:rPr>
          <w:rFonts w:ascii="Schibsted Grotesk" w:hAnsi="Schibsted Grotesk"/>
          <w:sz w:val="24"/>
          <w:szCs w:val="24"/>
        </w:rPr>
        <w:t>SoL</w:t>
      </w:r>
      <w:proofErr w:type="spellEnd"/>
      <w:r w:rsidRPr="00CD149F">
        <w:rPr>
          <w:rFonts w:ascii="Schibsted Grotesk" w:hAnsi="Schibsted Grotesk"/>
          <w:sz w:val="24"/>
          <w:szCs w:val="24"/>
        </w:rPr>
        <w:t xml:space="preserve">). </w:t>
      </w:r>
    </w:p>
    <w:p w14:paraId="64CA79E3" w14:textId="77777777" w:rsidR="00954EB6" w:rsidRPr="00CD149F" w:rsidRDefault="00954EB6" w:rsidP="00954EB6">
      <w:pPr>
        <w:rPr>
          <w:rFonts w:ascii="Schibsted Grotesk" w:hAnsi="Schibsted Grotesk"/>
          <w:sz w:val="24"/>
          <w:szCs w:val="24"/>
        </w:rPr>
      </w:pPr>
      <w:r w:rsidRPr="00CD149F">
        <w:rPr>
          <w:rFonts w:ascii="Schibsted Grotesk" w:hAnsi="Schibsted Grotesk"/>
          <w:sz w:val="24"/>
          <w:szCs w:val="24"/>
        </w:rPr>
        <w:t xml:space="preserve">Socialstyrelsen har utfärdat föreskrifter och allmänna råd gällande anmälan av missförhållanden i omsorgen om äldre och funktionshindrade, ”Lex Sarah” SOSFS 2011:5 (S). </w:t>
      </w:r>
    </w:p>
    <w:p w14:paraId="46B2D69A" w14:textId="77777777" w:rsidR="00954EB6" w:rsidRPr="00CD149F" w:rsidRDefault="00954EB6" w:rsidP="00954EB6">
      <w:pPr>
        <w:rPr>
          <w:rFonts w:ascii="Schibsted Grotesk" w:hAnsi="Schibsted Grotesk"/>
          <w:sz w:val="24"/>
          <w:szCs w:val="24"/>
        </w:rPr>
      </w:pPr>
      <w:r w:rsidRPr="00CD149F">
        <w:rPr>
          <w:rFonts w:ascii="Schibsted Grotesk" w:hAnsi="Schibsted Grotesk"/>
          <w:sz w:val="24"/>
          <w:szCs w:val="24"/>
        </w:rPr>
        <w:t xml:space="preserve">Kommunen är skyldig att rapportera beslut som inte verkställts inom tre månader från beslutsdatum samt beslut där verkställighet avbrutits och inte återupptagits inom tre månader till Inspektionen för vård och omsorg (IVO), kommunens revisorer och Kommunfullmäktige. </w:t>
      </w:r>
    </w:p>
    <w:p w14:paraId="55DFA351" w14:textId="77777777" w:rsidR="00954EB6" w:rsidRPr="00D05873" w:rsidRDefault="00954EB6" w:rsidP="00C426F0">
      <w:pPr>
        <w:pStyle w:val="Rubrik1"/>
      </w:pPr>
      <w:bookmarkStart w:id="33" w:name="_Toc225166735"/>
      <w:bookmarkStart w:id="34" w:name="_Toc225843870"/>
      <w:r w:rsidRPr="00D05873">
        <w:t>Generellt om att bedöma behov</w:t>
      </w:r>
      <w:bookmarkEnd w:id="33"/>
      <w:bookmarkEnd w:id="34"/>
      <w:r w:rsidRPr="00D05873">
        <w:t xml:space="preserve"> </w:t>
      </w:r>
    </w:p>
    <w:p w14:paraId="7F893E4D" w14:textId="77777777" w:rsidR="00954EB6" w:rsidRPr="00CD537D" w:rsidRDefault="00954EB6" w:rsidP="00954EB6">
      <w:pPr>
        <w:rPr>
          <w:rFonts w:ascii="Schibsted Grotesk" w:hAnsi="Schibsted Grotesk"/>
          <w:sz w:val="24"/>
          <w:szCs w:val="24"/>
        </w:rPr>
      </w:pPr>
      <w:r w:rsidRPr="00CD537D">
        <w:rPr>
          <w:rFonts w:ascii="Schibsted Grotesk" w:hAnsi="Schibsted Grotesk"/>
          <w:sz w:val="24"/>
          <w:szCs w:val="24"/>
        </w:rPr>
        <w:t xml:space="preserve">I </w:t>
      </w:r>
      <w:proofErr w:type="spellStart"/>
      <w:r w:rsidRPr="00CD537D">
        <w:rPr>
          <w:rFonts w:ascii="Schibsted Grotesk" w:hAnsi="Schibsted Grotesk"/>
          <w:sz w:val="24"/>
          <w:szCs w:val="24"/>
        </w:rPr>
        <w:t>SoL</w:t>
      </w:r>
      <w:proofErr w:type="spellEnd"/>
      <w:r w:rsidRPr="00CD537D">
        <w:rPr>
          <w:rFonts w:ascii="Schibsted Grotesk" w:hAnsi="Schibsted Grotesk"/>
          <w:sz w:val="24"/>
          <w:szCs w:val="24"/>
        </w:rPr>
        <w:t xml:space="preserve"> framgår det att den enskilde har det primära ansvaret för att klara sin försörjning och livsföring på egen hand. Det förutsätts att var och en utnyttjar de möjligheter som står till buds innan det finns möjligheter att få bistånd från samhället. I biståndsbedömningen ska det konsekvent ingå ett övervägande om behoven kan tillgodoses på annat sätt. Stödmöjligheter från individens eget nätverk och samhällets övriga stödresurser ska undersökas i samband med behovsprövning. Det är viktigt att dessa möjligheter utreds innan bistånd beviljas. Olika former av stöd till anhöriga och närstående eller frivilliginsatser kan bidra till att anhöriga lättare kan klara av att hjälpa. I utredning och beslut ska även den enskildes resurser och möjligheter att själv delta i göromålen beaktas. </w:t>
      </w:r>
    </w:p>
    <w:p w14:paraId="4F28150B" w14:textId="77777777" w:rsidR="00954EB6" w:rsidRPr="00CD537D" w:rsidRDefault="00954EB6" w:rsidP="00954EB6">
      <w:pPr>
        <w:rPr>
          <w:rFonts w:ascii="Schibsted Grotesk" w:hAnsi="Schibsted Grotesk"/>
          <w:sz w:val="24"/>
          <w:szCs w:val="24"/>
        </w:rPr>
      </w:pPr>
      <w:r w:rsidRPr="00CD537D">
        <w:rPr>
          <w:rFonts w:ascii="Schibsted Grotesk" w:hAnsi="Schibsted Grotesk"/>
          <w:sz w:val="24"/>
          <w:szCs w:val="24"/>
        </w:rPr>
        <w:t xml:space="preserve">Eftersom </w:t>
      </w:r>
      <w:proofErr w:type="spellStart"/>
      <w:r w:rsidRPr="00CD537D">
        <w:rPr>
          <w:rFonts w:ascii="Schibsted Grotesk" w:hAnsi="Schibsted Grotesk"/>
          <w:sz w:val="24"/>
          <w:szCs w:val="24"/>
        </w:rPr>
        <w:t>SoL</w:t>
      </w:r>
      <w:proofErr w:type="spellEnd"/>
      <w:r w:rsidRPr="00CD537D">
        <w:rPr>
          <w:rFonts w:ascii="Schibsted Grotesk" w:hAnsi="Schibsted Grotesk"/>
          <w:sz w:val="24"/>
          <w:szCs w:val="24"/>
        </w:rPr>
        <w:t xml:space="preserve"> är en ramlag specificeras inte i detalj med vilka insatser kommunen ska möta det enskilda behovet utan detta måste bedömas individuellt i varje enskilt ärende. Behovsbedömningsprocessen ska fokusera på individens behov och inte på socialtjänstens insatser. Arbetet med att bedöma rätten till bistånd handlar i korthet om att söka svar på följande frågor: </w:t>
      </w:r>
    </w:p>
    <w:p w14:paraId="4FBC379D" w14:textId="77777777" w:rsidR="00954EB6" w:rsidRPr="00CD537D" w:rsidRDefault="00954EB6" w:rsidP="00954EB6">
      <w:pPr>
        <w:rPr>
          <w:rFonts w:ascii="Schibsted Grotesk" w:hAnsi="Schibsted Grotesk"/>
          <w:sz w:val="24"/>
          <w:szCs w:val="24"/>
        </w:rPr>
      </w:pPr>
      <w:r w:rsidRPr="00CD537D">
        <w:rPr>
          <w:rFonts w:ascii="Schibsted Grotesk" w:hAnsi="Schibsted Grotesk"/>
          <w:sz w:val="24"/>
          <w:szCs w:val="24"/>
        </w:rPr>
        <w:t xml:space="preserve">• Vilket behov föreligger? </w:t>
      </w:r>
    </w:p>
    <w:p w14:paraId="02AE5C1A" w14:textId="77777777" w:rsidR="00954EB6" w:rsidRPr="00CD537D" w:rsidRDefault="00954EB6" w:rsidP="00954EB6">
      <w:pPr>
        <w:rPr>
          <w:rFonts w:ascii="Schibsted Grotesk" w:hAnsi="Schibsted Grotesk"/>
          <w:sz w:val="24"/>
          <w:szCs w:val="24"/>
        </w:rPr>
      </w:pPr>
      <w:r w:rsidRPr="00CD537D">
        <w:rPr>
          <w:rFonts w:ascii="Schibsted Grotesk" w:hAnsi="Schibsted Grotesk"/>
          <w:sz w:val="24"/>
          <w:szCs w:val="24"/>
        </w:rPr>
        <w:t xml:space="preserve">• Hur ser aktuella förhållanden ut? </w:t>
      </w:r>
    </w:p>
    <w:p w14:paraId="761011A8" w14:textId="77777777" w:rsidR="00954EB6" w:rsidRPr="00CD537D" w:rsidRDefault="00954EB6" w:rsidP="00954EB6">
      <w:pPr>
        <w:rPr>
          <w:rFonts w:ascii="Schibsted Grotesk" w:hAnsi="Schibsted Grotesk"/>
          <w:sz w:val="24"/>
          <w:szCs w:val="24"/>
        </w:rPr>
      </w:pPr>
      <w:r w:rsidRPr="00CD537D">
        <w:rPr>
          <w:rFonts w:ascii="Schibsted Grotesk" w:hAnsi="Schibsted Grotesk"/>
          <w:sz w:val="24"/>
          <w:szCs w:val="24"/>
        </w:rPr>
        <w:t xml:space="preserve">• Kan den enskilde själv tillgodose behovet eller kan det tillgodoses på annat sätt än genom socialtjänsten? </w:t>
      </w:r>
    </w:p>
    <w:p w14:paraId="61824D6C" w14:textId="77777777" w:rsidR="00954EB6" w:rsidRPr="00CD537D" w:rsidRDefault="00954EB6" w:rsidP="00954EB6">
      <w:pPr>
        <w:rPr>
          <w:rFonts w:ascii="Schibsted Grotesk" w:hAnsi="Schibsted Grotesk"/>
          <w:sz w:val="24"/>
          <w:szCs w:val="24"/>
        </w:rPr>
      </w:pPr>
      <w:r w:rsidRPr="00CD537D">
        <w:rPr>
          <w:rFonts w:ascii="Schibsted Grotesk" w:hAnsi="Schibsted Grotesk"/>
          <w:sz w:val="24"/>
          <w:szCs w:val="24"/>
        </w:rPr>
        <w:t xml:space="preserve">• Behövs biståndet för att den enskilde ska tillförsäkras en skälig levnadsnivå? </w:t>
      </w:r>
    </w:p>
    <w:p w14:paraId="5EE10EA9" w14:textId="77777777" w:rsidR="00954EB6" w:rsidRPr="00CD537D" w:rsidRDefault="00954EB6" w:rsidP="00954EB6">
      <w:pPr>
        <w:rPr>
          <w:rFonts w:ascii="Schibsted Grotesk" w:hAnsi="Schibsted Grotesk"/>
          <w:sz w:val="24"/>
          <w:szCs w:val="24"/>
        </w:rPr>
      </w:pPr>
      <w:r w:rsidRPr="00CD537D">
        <w:rPr>
          <w:rFonts w:ascii="Schibsted Grotesk" w:hAnsi="Schibsted Grotesk"/>
          <w:sz w:val="24"/>
          <w:szCs w:val="24"/>
        </w:rPr>
        <w:t xml:space="preserve">• Hur ska biståndet utformas för att tillförsäkra den enskilde en skälig levnadsnivå? </w:t>
      </w:r>
    </w:p>
    <w:p w14:paraId="7AFC4ED8" w14:textId="77777777" w:rsidR="00954EB6" w:rsidRPr="00CD537D" w:rsidRDefault="00954EB6" w:rsidP="00954EB6">
      <w:pPr>
        <w:rPr>
          <w:rFonts w:ascii="Schibsted Grotesk" w:hAnsi="Schibsted Grotesk"/>
          <w:sz w:val="24"/>
          <w:szCs w:val="24"/>
        </w:rPr>
      </w:pPr>
      <w:r w:rsidRPr="00CD537D">
        <w:rPr>
          <w:rFonts w:ascii="Schibsted Grotesk" w:hAnsi="Schibsted Grotesk"/>
          <w:sz w:val="24"/>
          <w:szCs w:val="24"/>
        </w:rPr>
        <w:t xml:space="preserve">• Vilka insatser kan erbjudas för att stärka den enskildes förmåga att leva ett självständigt liv? </w:t>
      </w:r>
    </w:p>
    <w:p w14:paraId="3C69B26C" w14:textId="77777777" w:rsidR="00954EB6" w:rsidRPr="00CD537D" w:rsidRDefault="00954EB6" w:rsidP="00954EB6">
      <w:pPr>
        <w:rPr>
          <w:rFonts w:ascii="Schibsted Grotesk" w:hAnsi="Schibsted Grotesk"/>
          <w:sz w:val="24"/>
          <w:szCs w:val="24"/>
        </w:rPr>
      </w:pPr>
      <w:r w:rsidRPr="00CD537D">
        <w:rPr>
          <w:rFonts w:ascii="Schibsted Grotesk" w:hAnsi="Schibsted Grotesk"/>
          <w:sz w:val="24"/>
          <w:szCs w:val="24"/>
        </w:rPr>
        <w:t xml:space="preserve">Vid bedömning av vilken insats som kan komma </w:t>
      </w:r>
      <w:proofErr w:type="gramStart"/>
      <w:r w:rsidRPr="00CD537D">
        <w:rPr>
          <w:rFonts w:ascii="Schibsted Grotesk" w:hAnsi="Schibsted Grotesk"/>
          <w:sz w:val="24"/>
          <w:szCs w:val="24"/>
        </w:rPr>
        <w:t>ifråga</w:t>
      </w:r>
      <w:proofErr w:type="gramEnd"/>
      <w:r w:rsidRPr="00CD537D">
        <w:rPr>
          <w:rFonts w:ascii="Schibsted Grotesk" w:hAnsi="Schibsted Grotesk"/>
          <w:sz w:val="24"/>
          <w:szCs w:val="24"/>
        </w:rPr>
        <w:t xml:space="preserve"> måste en sammanvägning göras av olika omständigheter, såsom insatsens lämplighet, den enskildes önskemål samt kostnaden för denna i jämförelse med andra insatser av likvärdig karaktär. Det kan inte finnas en obegränsad frihet för den enskilde att välja sociala tjänster oberoende av omfattning och kostnad. </w:t>
      </w:r>
    </w:p>
    <w:p w14:paraId="3DEEC01D" w14:textId="77777777" w:rsidR="00954EB6" w:rsidRPr="00CD537D" w:rsidRDefault="00954EB6" w:rsidP="00954EB6">
      <w:pPr>
        <w:rPr>
          <w:rFonts w:ascii="Schibsted Grotesk" w:hAnsi="Schibsted Grotesk"/>
          <w:sz w:val="24"/>
          <w:szCs w:val="24"/>
        </w:rPr>
      </w:pPr>
      <w:r w:rsidRPr="00CD537D">
        <w:rPr>
          <w:rFonts w:ascii="Schibsted Grotesk" w:hAnsi="Schibsted Grotesk"/>
          <w:sz w:val="24"/>
          <w:szCs w:val="24"/>
        </w:rPr>
        <w:t xml:space="preserve">Biståndsbeslutet styr och anger ramarna för insatserna. Inom ramen för de beviljade insatserna har den enskilde ett inflytande över hur insatsen ska utföras.  </w:t>
      </w:r>
    </w:p>
    <w:p w14:paraId="0B4CDB13" w14:textId="77777777" w:rsidR="00954EB6" w:rsidRPr="00D05873" w:rsidRDefault="00954EB6" w:rsidP="00C426F0">
      <w:pPr>
        <w:pStyle w:val="Rubrik1"/>
      </w:pPr>
      <w:bookmarkStart w:id="35" w:name="_Toc225166736"/>
      <w:bookmarkStart w:id="36" w:name="_Toc225843871"/>
      <w:r w:rsidRPr="00D05873">
        <w:t>Individens behov i centrum</w:t>
      </w:r>
      <w:bookmarkEnd w:id="35"/>
      <w:bookmarkEnd w:id="36"/>
      <w:r w:rsidRPr="00D05873">
        <w:t xml:space="preserve"> </w:t>
      </w:r>
    </w:p>
    <w:p w14:paraId="1E7D26C5" w14:textId="77777777" w:rsidR="00954EB6" w:rsidRPr="00E74A18" w:rsidRDefault="00954EB6" w:rsidP="00954EB6">
      <w:pPr>
        <w:rPr>
          <w:rFonts w:ascii="Schibsted Grotesk" w:hAnsi="Schibsted Grotesk"/>
        </w:rPr>
      </w:pPr>
      <w:r w:rsidRPr="00E74A18">
        <w:rPr>
          <w:rFonts w:ascii="Schibsted Grotesk" w:hAnsi="Schibsted Grotesk"/>
          <w:sz w:val="24"/>
          <w:szCs w:val="24"/>
        </w:rPr>
        <w:t>Skurups kommun arbetar enligt Socialstyrelsens modell Individens behov i centrum (IBIC). Modellen handlar om att arbeta utifrån ett behovsinriktat och systematiskt arbetssätt, med en strukturerad dokumentation.</w:t>
      </w:r>
      <w:r w:rsidRPr="00E74A18">
        <w:rPr>
          <w:rFonts w:ascii="Schibsted Grotesk" w:hAnsi="Schibsted Grotesk"/>
        </w:rPr>
        <w:t xml:space="preserve"> </w:t>
      </w:r>
    </w:p>
    <w:p w14:paraId="42451641" w14:textId="77777777" w:rsidR="00954EB6" w:rsidRPr="00CD537D" w:rsidRDefault="00954EB6" w:rsidP="00954EB6">
      <w:pPr>
        <w:rPr>
          <w:rFonts w:ascii="Schibsted Grotesk" w:hAnsi="Schibsted Grotesk"/>
          <w:sz w:val="24"/>
          <w:szCs w:val="24"/>
        </w:rPr>
      </w:pPr>
      <w:r w:rsidRPr="00CD537D">
        <w:rPr>
          <w:rFonts w:ascii="Schibsted Grotesk" w:hAnsi="Schibsted Grotesk"/>
          <w:sz w:val="24"/>
          <w:szCs w:val="24"/>
        </w:rPr>
        <w:t xml:space="preserve">IBIC handlar om att det är individens behov som ska styra vilka insatser som ska erbjudas och hur de ska utformas. Att utreda och arbeta systematiskt utifrån behov </w:t>
      </w:r>
      <w:proofErr w:type="gramStart"/>
      <w:r w:rsidRPr="00CD537D">
        <w:rPr>
          <w:rFonts w:ascii="Schibsted Grotesk" w:hAnsi="Schibsted Grotesk"/>
          <w:sz w:val="24"/>
          <w:szCs w:val="24"/>
        </w:rPr>
        <w:t>istället</w:t>
      </w:r>
      <w:proofErr w:type="gramEnd"/>
      <w:r w:rsidRPr="00CD537D">
        <w:rPr>
          <w:rFonts w:ascii="Schibsted Grotesk" w:hAnsi="Schibsted Grotesk"/>
          <w:sz w:val="24"/>
          <w:szCs w:val="24"/>
        </w:rPr>
        <w:t xml:space="preserve"> för insatser ska bidra till att göra äldreomsorgen mer likvärdig och rättssäker under hela processen från ansökan, utredning, planering, till genomförande och uppföljning. Med ett behovsinriktat arbetssätt kan inte insatsen formuleras i förväg utan först efter det att en behovsinventering har gjorts. </w:t>
      </w:r>
    </w:p>
    <w:p w14:paraId="6F73886A" w14:textId="77777777" w:rsidR="00954EB6" w:rsidRPr="00CD537D" w:rsidRDefault="00954EB6" w:rsidP="00954EB6">
      <w:pPr>
        <w:rPr>
          <w:rFonts w:ascii="Schibsted Grotesk" w:hAnsi="Schibsted Grotesk"/>
          <w:sz w:val="24"/>
          <w:szCs w:val="24"/>
        </w:rPr>
      </w:pPr>
      <w:r w:rsidRPr="00CD537D">
        <w:rPr>
          <w:rFonts w:ascii="Schibsted Grotesk" w:hAnsi="Schibsted Grotesk"/>
          <w:sz w:val="24"/>
          <w:szCs w:val="24"/>
        </w:rPr>
        <w:t xml:space="preserve">I IBIC arbetar man utifrån socialtjänstens process för handläggning och dokumentation av individens behov. </w:t>
      </w:r>
    </w:p>
    <w:p w14:paraId="3E452B51" w14:textId="77777777" w:rsidR="00954EB6" w:rsidRPr="00CD537D" w:rsidRDefault="00954EB6" w:rsidP="00954EB6">
      <w:pPr>
        <w:rPr>
          <w:rFonts w:ascii="Schibsted Grotesk" w:hAnsi="Schibsted Grotesk"/>
          <w:sz w:val="24"/>
          <w:szCs w:val="24"/>
        </w:rPr>
      </w:pPr>
      <w:r w:rsidRPr="00CD537D">
        <w:rPr>
          <w:rFonts w:ascii="Schibsted Grotesk" w:hAnsi="Schibsted Grotesk"/>
          <w:sz w:val="24"/>
          <w:szCs w:val="24"/>
        </w:rPr>
        <w:t xml:space="preserve">IBIC omfattar processaktiviteterna: </w:t>
      </w:r>
    </w:p>
    <w:p w14:paraId="7E9B8FF9" w14:textId="77777777" w:rsidR="00954EB6" w:rsidRPr="00CD537D" w:rsidRDefault="00954EB6" w:rsidP="00954EB6">
      <w:pPr>
        <w:rPr>
          <w:rFonts w:ascii="Schibsted Grotesk" w:hAnsi="Schibsted Grotesk"/>
          <w:sz w:val="24"/>
          <w:szCs w:val="24"/>
        </w:rPr>
      </w:pPr>
      <w:r w:rsidRPr="00CD537D">
        <w:rPr>
          <w:rFonts w:ascii="Schibsted Grotesk" w:hAnsi="Schibsted Grotesk"/>
          <w:sz w:val="24"/>
          <w:szCs w:val="24"/>
        </w:rPr>
        <w:t xml:space="preserve">• Aktualisera </w:t>
      </w:r>
    </w:p>
    <w:p w14:paraId="30EF4396" w14:textId="77777777" w:rsidR="00954EB6" w:rsidRPr="00CD537D" w:rsidRDefault="00954EB6" w:rsidP="00954EB6">
      <w:pPr>
        <w:rPr>
          <w:rFonts w:ascii="Schibsted Grotesk" w:hAnsi="Schibsted Grotesk"/>
          <w:sz w:val="24"/>
          <w:szCs w:val="24"/>
        </w:rPr>
      </w:pPr>
      <w:r w:rsidRPr="00CD537D">
        <w:rPr>
          <w:rFonts w:ascii="Schibsted Grotesk" w:hAnsi="Schibsted Grotesk"/>
          <w:sz w:val="24"/>
          <w:szCs w:val="24"/>
        </w:rPr>
        <w:t xml:space="preserve">• Utreda </w:t>
      </w:r>
    </w:p>
    <w:p w14:paraId="66009C58" w14:textId="77777777" w:rsidR="00954EB6" w:rsidRPr="00CD537D" w:rsidRDefault="00954EB6" w:rsidP="00954EB6">
      <w:pPr>
        <w:rPr>
          <w:rFonts w:ascii="Schibsted Grotesk" w:hAnsi="Schibsted Grotesk"/>
          <w:sz w:val="24"/>
          <w:szCs w:val="24"/>
        </w:rPr>
      </w:pPr>
      <w:r w:rsidRPr="00CD537D">
        <w:rPr>
          <w:rFonts w:ascii="Schibsted Grotesk" w:hAnsi="Schibsted Grotesk"/>
          <w:sz w:val="24"/>
          <w:szCs w:val="24"/>
        </w:rPr>
        <w:t xml:space="preserve">• Besluta </w:t>
      </w:r>
    </w:p>
    <w:p w14:paraId="407AC76B" w14:textId="77777777" w:rsidR="00954EB6" w:rsidRPr="00CD537D" w:rsidRDefault="00954EB6" w:rsidP="00954EB6">
      <w:pPr>
        <w:rPr>
          <w:rFonts w:ascii="Schibsted Grotesk" w:hAnsi="Schibsted Grotesk"/>
          <w:sz w:val="24"/>
          <w:szCs w:val="24"/>
        </w:rPr>
      </w:pPr>
      <w:r w:rsidRPr="00CD537D">
        <w:rPr>
          <w:rFonts w:ascii="Schibsted Grotesk" w:hAnsi="Schibsted Grotesk"/>
          <w:sz w:val="24"/>
          <w:szCs w:val="24"/>
        </w:rPr>
        <w:t xml:space="preserve">• Utforma uppdrag </w:t>
      </w:r>
    </w:p>
    <w:p w14:paraId="4141197B" w14:textId="77777777" w:rsidR="00954EB6" w:rsidRPr="00CD537D" w:rsidRDefault="00954EB6" w:rsidP="00954EB6">
      <w:pPr>
        <w:rPr>
          <w:rFonts w:ascii="Schibsted Grotesk" w:hAnsi="Schibsted Grotesk"/>
          <w:sz w:val="24"/>
          <w:szCs w:val="24"/>
        </w:rPr>
      </w:pPr>
      <w:r w:rsidRPr="00CD537D">
        <w:rPr>
          <w:rFonts w:ascii="Schibsted Grotesk" w:hAnsi="Schibsted Grotesk"/>
          <w:sz w:val="24"/>
          <w:szCs w:val="24"/>
        </w:rPr>
        <w:t xml:space="preserve">• Genomföra uppdrag </w:t>
      </w:r>
    </w:p>
    <w:p w14:paraId="797B53B4" w14:textId="77777777"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 xml:space="preserve">• Följa upp </w:t>
      </w:r>
    </w:p>
    <w:p w14:paraId="0B47204C" w14:textId="77777777"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 xml:space="preserve">IBIC skapar förutsättningar för en likvärdig handläggning och för ett bättre underlag för planering av genomförandet. Det blir också möjligt att följa upp resultat, mål och kvalitet. Uppföljningsresultaten ger underlag för verksamhetsuppföljning, organisering och resursplanering utifrån individernas behov. Det ger också underlag för nationell statistik. </w:t>
      </w:r>
    </w:p>
    <w:p w14:paraId="42AEB97C" w14:textId="77777777"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 xml:space="preserve">Det gemensamma språket ICF utgår från en internationell klassifikation som beskriver funktionstillstånd, funktionshinder och hälsa. Genom att använda ICF är det möjligt att beskriva individens situation både fysiskt, psykiskt och socialt. Individens behov blir då synliggjorda och uppmärksammade, vilket ger stöd vid val av lämpliga insatser. Det blir också synligt vilken kompetens som behövs för att tillgodose individens behov samt för att stärka individens egna resurser. </w:t>
      </w:r>
    </w:p>
    <w:p w14:paraId="440E9487" w14:textId="77777777"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 xml:space="preserve">Livsområden inom IBIC: </w:t>
      </w:r>
    </w:p>
    <w:p w14:paraId="7E64C7A5" w14:textId="690FEB77"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1.</w:t>
      </w:r>
      <w:r w:rsidR="00E74A18">
        <w:rPr>
          <w:rFonts w:ascii="Schibsted Grotesk" w:hAnsi="Schibsted Grotesk"/>
          <w:sz w:val="24"/>
          <w:szCs w:val="24"/>
        </w:rPr>
        <w:t xml:space="preserve"> </w:t>
      </w:r>
      <w:r w:rsidRPr="00A741A5">
        <w:rPr>
          <w:rFonts w:ascii="Schibsted Grotesk" w:hAnsi="Schibsted Grotesk"/>
          <w:sz w:val="24"/>
          <w:szCs w:val="24"/>
        </w:rPr>
        <w:t xml:space="preserve">Lärande och att tillämpa kunskap (tex att lösa problem, fatta beslut) </w:t>
      </w:r>
    </w:p>
    <w:p w14:paraId="7B4C0584" w14:textId="22C92E71"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2.</w:t>
      </w:r>
      <w:r w:rsidR="00E74A18">
        <w:rPr>
          <w:rFonts w:ascii="Schibsted Grotesk" w:hAnsi="Schibsted Grotesk"/>
          <w:sz w:val="24"/>
          <w:szCs w:val="24"/>
        </w:rPr>
        <w:t xml:space="preserve"> </w:t>
      </w:r>
      <w:r w:rsidRPr="00A741A5">
        <w:rPr>
          <w:rFonts w:ascii="Schibsted Grotesk" w:hAnsi="Schibsted Grotesk"/>
          <w:sz w:val="24"/>
          <w:szCs w:val="24"/>
        </w:rPr>
        <w:t xml:space="preserve">Allmänna uppgifter och krav (tex att genomföra daglig rutin, hantera stress) </w:t>
      </w:r>
    </w:p>
    <w:p w14:paraId="2E7C8D78" w14:textId="1B076258"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3.</w:t>
      </w:r>
      <w:r w:rsidR="00E74A18">
        <w:rPr>
          <w:rFonts w:ascii="Schibsted Grotesk" w:hAnsi="Schibsted Grotesk"/>
          <w:sz w:val="24"/>
          <w:szCs w:val="24"/>
        </w:rPr>
        <w:t xml:space="preserve"> </w:t>
      </w:r>
      <w:r w:rsidRPr="00A741A5">
        <w:rPr>
          <w:rFonts w:ascii="Schibsted Grotesk" w:hAnsi="Schibsted Grotesk"/>
          <w:sz w:val="24"/>
          <w:szCs w:val="24"/>
        </w:rPr>
        <w:t xml:space="preserve">Kommunikation (tex att förstå information, uttrycka sig, konversera) </w:t>
      </w:r>
    </w:p>
    <w:p w14:paraId="7B4BF973" w14:textId="055493C7"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4.</w:t>
      </w:r>
      <w:r w:rsidR="00E74A18">
        <w:rPr>
          <w:rFonts w:ascii="Schibsted Grotesk" w:hAnsi="Schibsted Grotesk"/>
          <w:sz w:val="24"/>
          <w:szCs w:val="24"/>
        </w:rPr>
        <w:t xml:space="preserve"> </w:t>
      </w:r>
      <w:r w:rsidRPr="00A741A5">
        <w:rPr>
          <w:rFonts w:ascii="Schibsted Grotesk" w:hAnsi="Schibsted Grotesk"/>
          <w:sz w:val="24"/>
          <w:szCs w:val="24"/>
        </w:rPr>
        <w:t xml:space="preserve">Förflyttning (tex att ändra ställning, lyfta och bära föremål) </w:t>
      </w:r>
    </w:p>
    <w:p w14:paraId="2CADAE35" w14:textId="18B5E98D"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5.</w:t>
      </w:r>
      <w:r w:rsidR="00E74A18">
        <w:rPr>
          <w:rFonts w:ascii="Schibsted Grotesk" w:hAnsi="Schibsted Grotesk"/>
          <w:sz w:val="24"/>
          <w:szCs w:val="24"/>
        </w:rPr>
        <w:t xml:space="preserve"> </w:t>
      </w:r>
      <w:r w:rsidRPr="00A741A5">
        <w:rPr>
          <w:rFonts w:ascii="Schibsted Grotesk" w:hAnsi="Schibsted Grotesk"/>
          <w:sz w:val="24"/>
          <w:szCs w:val="24"/>
        </w:rPr>
        <w:t xml:space="preserve">Personlig vård (tex att tvätta sig, sköta kroppsvård, sköta toalettbehov, klä sig, äta, dricka) </w:t>
      </w:r>
    </w:p>
    <w:p w14:paraId="1E0103CB" w14:textId="15CD78CD"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6.</w:t>
      </w:r>
      <w:r w:rsidR="00E74A18">
        <w:rPr>
          <w:rFonts w:ascii="Schibsted Grotesk" w:hAnsi="Schibsted Grotesk"/>
          <w:sz w:val="24"/>
          <w:szCs w:val="24"/>
        </w:rPr>
        <w:t xml:space="preserve"> </w:t>
      </w:r>
      <w:r w:rsidRPr="00A741A5">
        <w:rPr>
          <w:rFonts w:ascii="Schibsted Grotesk" w:hAnsi="Schibsted Grotesk"/>
          <w:sz w:val="24"/>
          <w:szCs w:val="24"/>
        </w:rPr>
        <w:t xml:space="preserve">Hemliv (tex att skaffa varor och tjänster, utföra hushållsarbete) </w:t>
      </w:r>
    </w:p>
    <w:p w14:paraId="27FB42BD" w14:textId="06A01B41"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7.</w:t>
      </w:r>
      <w:r w:rsidR="00E74A18">
        <w:rPr>
          <w:rFonts w:ascii="Schibsted Grotesk" w:hAnsi="Schibsted Grotesk"/>
          <w:sz w:val="24"/>
          <w:szCs w:val="24"/>
        </w:rPr>
        <w:t xml:space="preserve"> </w:t>
      </w:r>
      <w:r w:rsidRPr="00A741A5">
        <w:rPr>
          <w:rFonts w:ascii="Schibsted Grotesk" w:hAnsi="Schibsted Grotesk"/>
          <w:sz w:val="24"/>
          <w:szCs w:val="24"/>
        </w:rPr>
        <w:t xml:space="preserve">Mellanmänskliga interaktioner och relationer (tex att skapa och behålla relationer) </w:t>
      </w:r>
    </w:p>
    <w:p w14:paraId="6D3C04C7" w14:textId="77777777"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 xml:space="preserve">8. Utbildning, arbete, sysselsättning och ekonomiskt liv (tex utbildning, arbete, sysselsättning och ekonomiskt liv) </w:t>
      </w:r>
    </w:p>
    <w:p w14:paraId="3290485F" w14:textId="47424ABB"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9.</w:t>
      </w:r>
      <w:r w:rsidR="00E74A18">
        <w:rPr>
          <w:rFonts w:ascii="Schibsted Grotesk" w:hAnsi="Schibsted Grotesk"/>
          <w:sz w:val="24"/>
          <w:szCs w:val="24"/>
        </w:rPr>
        <w:t xml:space="preserve"> </w:t>
      </w:r>
      <w:r w:rsidRPr="00A741A5">
        <w:rPr>
          <w:rFonts w:ascii="Schibsted Grotesk" w:hAnsi="Schibsted Grotesk"/>
          <w:sz w:val="24"/>
          <w:szCs w:val="24"/>
        </w:rPr>
        <w:t xml:space="preserve">Samhällsgemenskap, socialt och medborgerligt liv (tex fritid, religion, rösta) </w:t>
      </w:r>
    </w:p>
    <w:p w14:paraId="64352493" w14:textId="5539B1A9"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10.</w:t>
      </w:r>
      <w:r w:rsidR="00E74A18">
        <w:rPr>
          <w:rFonts w:ascii="Schibsted Grotesk" w:hAnsi="Schibsted Grotesk"/>
          <w:sz w:val="24"/>
          <w:szCs w:val="24"/>
        </w:rPr>
        <w:t xml:space="preserve"> </w:t>
      </w:r>
      <w:r w:rsidRPr="00A741A5">
        <w:rPr>
          <w:rFonts w:ascii="Schibsted Grotesk" w:hAnsi="Schibsted Grotesk"/>
          <w:sz w:val="24"/>
          <w:szCs w:val="24"/>
        </w:rPr>
        <w:t xml:space="preserve">Känsla av trygghet (tex att känna sig trygg i bostaden) </w:t>
      </w:r>
    </w:p>
    <w:p w14:paraId="65C900DA" w14:textId="21619669"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11.</w:t>
      </w:r>
      <w:r w:rsidR="00E74A18">
        <w:rPr>
          <w:rFonts w:ascii="Schibsted Grotesk" w:hAnsi="Schibsted Grotesk"/>
          <w:sz w:val="24"/>
          <w:szCs w:val="24"/>
        </w:rPr>
        <w:t xml:space="preserve"> </w:t>
      </w:r>
      <w:r w:rsidRPr="00A741A5">
        <w:rPr>
          <w:rFonts w:ascii="Schibsted Grotesk" w:hAnsi="Schibsted Grotesk"/>
          <w:sz w:val="24"/>
          <w:szCs w:val="24"/>
        </w:rPr>
        <w:t>Personligt stöd från person som vårdar eller stödjer en närstående (en person som vårdar eller stödjer den enskilde)</w:t>
      </w:r>
    </w:p>
    <w:p w14:paraId="6B32A926" w14:textId="77777777" w:rsidR="00954EB6" w:rsidRPr="00D05873" w:rsidRDefault="00954EB6" w:rsidP="00C426F0">
      <w:pPr>
        <w:pStyle w:val="Rubrik1"/>
      </w:pPr>
      <w:bookmarkStart w:id="37" w:name="_Toc225166737"/>
      <w:bookmarkStart w:id="38" w:name="_Toc225843872"/>
      <w:r w:rsidRPr="00D05873">
        <w:t>Handläggning av ärenden</w:t>
      </w:r>
      <w:bookmarkEnd w:id="37"/>
      <w:bookmarkEnd w:id="38"/>
      <w:r w:rsidRPr="00D05873">
        <w:t xml:space="preserve"> </w:t>
      </w:r>
    </w:p>
    <w:p w14:paraId="118FFD9C" w14:textId="77777777"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 xml:space="preserve">Med handläggning av ärenden avses all den verksamhet som syftar till att göra det möjligt för nämnden att fatta beslut i ett individuellt ärende. Handläggningen ska vara av god kvalitet. I Skurups kommun är det en biståndshandläggare som tar emot den enskildes ansökan, utreder och bedömer individens behov, beslutar om, samt följer upp insatser. </w:t>
      </w:r>
    </w:p>
    <w:p w14:paraId="5C01053D" w14:textId="77777777"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 xml:space="preserve">Till stöd för handläggning av ärenden hänvisas till Socialstyrelsens föreskrifter och allmänna råd SOSFS 2014:5 samt Socialstyrelsens handbok för handläggning och dokumentation inom socialtjänsten 2015. </w:t>
      </w:r>
    </w:p>
    <w:p w14:paraId="2E32DE83" w14:textId="77777777" w:rsidR="00954EB6" w:rsidRPr="00F357E7" w:rsidRDefault="00954EB6" w:rsidP="00954EB6">
      <w:r w:rsidRPr="00A741A5">
        <w:rPr>
          <w:rFonts w:ascii="Schibsted Grotesk" w:hAnsi="Schibsted Grotesk"/>
          <w:sz w:val="24"/>
          <w:szCs w:val="24"/>
        </w:rPr>
        <w:t>Det finns rutiner för handläggning och dokumentation av ärenden samt rutin för hur uppgifter lämnas mellan den som fattat beslut och den som svarar för utförandet av beslutad insats. Rutiner finns för uppföljning och utvärdering av beslutad insats.</w:t>
      </w:r>
      <w:r w:rsidRPr="00F357E7">
        <w:t xml:space="preserve"> </w:t>
      </w:r>
    </w:p>
    <w:p w14:paraId="708F09E6" w14:textId="77777777" w:rsidR="00954EB6" w:rsidRPr="00D05873" w:rsidRDefault="00954EB6" w:rsidP="00C426F0">
      <w:pPr>
        <w:pStyle w:val="Rubrik1"/>
      </w:pPr>
      <w:bookmarkStart w:id="39" w:name="_Toc225166738"/>
      <w:bookmarkStart w:id="40" w:name="_Toc225843873"/>
      <w:r w:rsidRPr="00D05873">
        <w:t>Ansökan/anmälan</w:t>
      </w:r>
      <w:bookmarkEnd w:id="39"/>
      <w:bookmarkEnd w:id="40"/>
      <w:r w:rsidRPr="00D05873">
        <w:t xml:space="preserve"> </w:t>
      </w:r>
    </w:p>
    <w:p w14:paraId="3A7BB33E" w14:textId="77777777"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 xml:space="preserve">Ansökan om bistånd ska alltid komma från den enskilde, som kan ta hjälp av närstående, </w:t>
      </w:r>
      <w:proofErr w:type="spellStart"/>
      <w:r w:rsidRPr="00A741A5">
        <w:rPr>
          <w:rFonts w:ascii="Schibsted Grotesk" w:hAnsi="Schibsted Grotesk"/>
          <w:sz w:val="24"/>
          <w:szCs w:val="24"/>
        </w:rPr>
        <w:t>godman</w:t>
      </w:r>
      <w:proofErr w:type="spellEnd"/>
      <w:r w:rsidRPr="00A741A5">
        <w:rPr>
          <w:rFonts w:ascii="Schibsted Grotesk" w:hAnsi="Schibsted Grotesk"/>
          <w:sz w:val="24"/>
          <w:szCs w:val="24"/>
        </w:rPr>
        <w:t xml:space="preserve"> eller förvaltare. Ansökan kan vara skriftlig, digital eller muntlig. För att den enskilde ska kunna söka bistånd för att få sina behov tillgodosedda krävs att denne har sin dygnsvila och är folkbokförd i Skurups kommun. </w:t>
      </w:r>
    </w:p>
    <w:p w14:paraId="36982093" w14:textId="77777777"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 xml:space="preserve">Biståndshandläggaren ska göra klart för sig om det är fråga om en anmälan/ansökan eller ett rådgivande samtal. Vid minsta tveksamhet ska detta diskuteras med den enskilde. </w:t>
      </w:r>
    </w:p>
    <w:p w14:paraId="05267315" w14:textId="77777777"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 xml:space="preserve">Biståndshandläggaren ska alltid informera den enskilde om dennes rätt att ansöka om bistånd även om ansökan går utanför kommunens generella riktlinjer. Vid beslut om insatser som går utöver vad som anges i dessa riktlinjer ska i utredningen klart och tydligt anges vilken beslutsmotivering som ligger till grund för beslutet. </w:t>
      </w:r>
    </w:p>
    <w:p w14:paraId="2F19B1A4" w14:textId="77777777" w:rsidR="00954EB6" w:rsidRPr="00D05873" w:rsidRDefault="00954EB6" w:rsidP="00C426F0">
      <w:pPr>
        <w:pStyle w:val="Rubrik1"/>
      </w:pPr>
      <w:bookmarkStart w:id="41" w:name="_Toc225166739"/>
      <w:bookmarkStart w:id="42" w:name="_Toc225843874"/>
      <w:r w:rsidRPr="00D05873">
        <w:t>Utredning</w:t>
      </w:r>
      <w:bookmarkEnd w:id="41"/>
      <w:bookmarkEnd w:id="42"/>
      <w:r w:rsidRPr="00D05873">
        <w:t xml:space="preserve"> </w:t>
      </w:r>
    </w:p>
    <w:p w14:paraId="07C09F39" w14:textId="77777777"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En utredning grundar sig på den enskildes ansökan. En skriftlig bekräftelse ska alltid lämnas till den enskilde med tydlig information om vad ansökan omfattar.</w:t>
      </w:r>
    </w:p>
    <w:p w14:paraId="03A8FB7E" w14:textId="77777777"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 xml:space="preserve">Den enskildes situation ska utredas i enlighet med de krav som fastställts i lagar och föreskrifter på en utrednings innehåll. Den enskildes behov ska utredas och beskrivas i utredningen. Hänsyn tas enbart till den enskildes behov, andra omständigheter som till exempel ekonomiska faktorer eller det ordinära boendets utformning och skick är inte av relevans för bedömningen av behovet. </w:t>
      </w:r>
    </w:p>
    <w:p w14:paraId="04C4C394" w14:textId="77777777"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 xml:space="preserve">Individuell bedömning görs utifrån den enskildes behov i varje enskilt ärende. Vid bedömning ska också kostnaden för insatsen vägas in i förhållande till andra insatser som bedöms tillgodose den enskildes behov. Om den enskilde har omfattande vårdbehov kan ansökan om hemtjänstinsatser avslås med hänvisning till att behovet kan tillgodoses genom särskilt boende och att hemtjänstinsatsen har en merkostnad som inte är oväsentlig för kommunen. </w:t>
      </w:r>
    </w:p>
    <w:p w14:paraId="0B8FBE17" w14:textId="77777777" w:rsidR="00954EB6" w:rsidRPr="00D05873" w:rsidRDefault="00954EB6" w:rsidP="00C426F0">
      <w:pPr>
        <w:pStyle w:val="Rubrik1"/>
      </w:pPr>
      <w:bookmarkStart w:id="43" w:name="_Toc225166740"/>
      <w:bookmarkStart w:id="44" w:name="_Toc225843875"/>
      <w:r w:rsidRPr="00D05873">
        <w:t>Beslut</w:t>
      </w:r>
      <w:bookmarkEnd w:id="43"/>
      <w:bookmarkEnd w:id="44"/>
      <w:r w:rsidRPr="00D05873">
        <w:t xml:space="preserve"> </w:t>
      </w:r>
    </w:p>
    <w:p w14:paraId="247C2A1C" w14:textId="77777777"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 xml:space="preserve">Beslut ska vara skriftligt, tydliga och begripliga för den enskilde. </w:t>
      </w:r>
    </w:p>
    <w:p w14:paraId="4A683F06" w14:textId="77777777"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 xml:space="preserve">Av beslutsunderlaget ska alltid framgå: </w:t>
      </w:r>
    </w:p>
    <w:p w14:paraId="1C46B4A1" w14:textId="77777777"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 xml:space="preserve">• Vad den enskilde ansökt om. </w:t>
      </w:r>
    </w:p>
    <w:p w14:paraId="5F8C4A18" w14:textId="77777777"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 xml:space="preserve">• Vilka insatser som beviljats och omfattningen av dessa. </w:t>
      </w:r>
    </w:p>
    <w:p w14:paraId="2403711C" w14:textId="77777777"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 xml:space="preserve">• Målet med insatserna. </w:t>
      </w:r>
    </w:p>
    <w:p w14:paraId="3316F259" w14:textId="77777777"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 xml:space="preserve">• För hur lång tid beslutet gäller. </w:t>
      </w:r>
    </w:p>
    <w:p w14:paraId="125C1C7F" w14:textId="77777777"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 xml:space="preserve">• Förbehållsskrivning </w:t>
      </w:r>
    </w:p>
    <w:p w14:paraId="72BDF7A5" w14:textId="77777777"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 xml:space="preserve">• Motivering till eventuellt avslag av hela eller del av ansökan. </w:t>
      </w:r>
    </w:p>
    <w:p w14:paraId="7CD26807" w14:textId="77777777"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 xml:space="preserve">• Hur avslagsbeslut kan överklagas. </w:t>
      </w:r>
    </w:p>
    <w:p w14:paraId="2EEDD4BF" w14:textId="77777777" w:rsidR="00954EB6" w:rsidRPr="00D05873" w:rsidRDefault="00954EB6" w:rsidP="00C426F0">
      <w:pPr>
        <w:pStyle w:val="Rubrik1"/>
      </w:pPr>
      <w:bookmarkStart w:id="45" w:name="_Toc225166741"/>
      <w:bookmarkStart w:id="46" w:name="_Toc225843876"/>
      <w:r w:rsidRPr="00D05873">
        <w:t>Överklagande av beslut</w:t>
      </w:r>
      <w:bookmarkEnd w:id="45"/>
      <w:bookmarkEnd w:id="46"/>
      <w:r w:rsidRPr="00D05873">
        <w:t xml:space="preserve"> </w:t>
      </w:r>
    </w:p>
    <w:p w14:paraId="75077521" w14:textId="77777777"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 xml:space="preserve">Beslut om bistånd enligt </w:t>
      </w:r>
      <w:proofErr w:type="spellStart"/>
      <w:r w:rsidRPr="00A741A5">
        <w:rPr>
          <w:rFonts w:ascii="Schibsted Grotesk" w:hAnsi="Schibsted Grotesk"/>
          <w:sz w:val="24"/>
          <w:szCs w:val="24"/>
        </w:rPr>
        <w:t>SoL</w:t>
      </w:r>
      <w:proofErr w:type="spellEnd"/>
      <w:r w:rsidRPr="00A741A5">
        <w:rPr>
          <w:rFonts w:ascii="Schibsted Grotesk" w:hAnsi="Schibsted Grotesk"/>
          <w:sz w:val="24"/>
          <w:szCs w:val="24"/>
        </w:rPr>
        <w:t xml:space="preserve"> kan överklagas genom förvaltningsbesvär. Överklagandet ska ske skriftligt och lämnas eller skickas till Individ och familjeomsorgen, Skurups kommun. Överklagan skall ha inkommit till Individ och familjeomsorgen i Skurups kommun inom 3 veckor räknat från den dag den enskilde tog del av beslutet. </w:t>
      </w:r>
    </w:p>
    <w:p w14:paraId="3A2579B6" w14:textId="77777777"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 xml:space="preserve">Om överklagandet inkommit inom rätt tid, görs en omprövning av aktuellt beslut. Det innebär att den som fattat beslutet tar ställning till om det finns skäl att ändra tidigare fattat beslut. Om ingen ändring görs, eller om ändringen inte helt motsvarar det den enskilde ansökt om, skickas överklagandet vidare till Förvaltningsrätten för prövning. </w:t>
      </w:r>
    </w:p>
    <w:p w14:paraId="4ABB055F" w14:textId="77777777"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 xml:space="preserve">Ett beslut som överklagas genom förvaltningsbesvär innebär att domstolen kan pröva både lagligheten och lämpligheten av ett beslut. Domstolen kan göra en fullständig omprövning av hela beslutet och sätta ett nytt beslut i stället för det tidigare. </w:t>
      </w:r>
    </w:p>
    <w:p w14:paraId="03C9E794" w14:textId="77777777"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 xml:space="preserve">Om den enskilde har behov av ytterligare upplysningar eller har behov av hjälp med att överklaga, kan den enskilde kontakta handläggande tjänsteman/biståndshandläggare, eller dennes närmaste chef vid Individ och familjeomsorgen i Skurups kommun, i enlighet med Förvaltningslagen. </w:t>
      </w:r>
    </w:p>
    <w:p w14:paraId="73C5D8FA" w14:textId="77777777" w:rsidR="00954EB6" w:rsidRPr="00D05873" w:rsidRDefault="00954EB6" w:rsidP="00C426F0">
      <w:pPr>
        <w:pStyle w:val="Rubrik1"/>
      </w:pPr>
      <w:bookmarkStart w:id="47" w:name="_Toc225166742"/>
      <w:bookmarkStart w:id="48" w:name="_Toc225843877"/>
      <w:r w:rsidRPr="00D05873">
        <w:t>Individuell genomförandeplan</w:t>
      </w:r>
      <w:bookmarkEnd w:id="47"/>
      <w:bookmarkEnd w:id="48"/>
      <w:r w:rsidRPr="00D05873">
        <w:t xml:space="preserve"> </w:t>
      </w:r>
    </w:p>
    <w:p w14:paraId="0821E237" w14:textId="77777777"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 xml:space="preserve">Efter att ett beslut fattats skickas ett uppdrag till utföraren som ska upprätta en individuell genomförandeplan tillsammans med den enskilde. Genomförandeplanen ska konkret beskriva önskemål och hur/när insatserna ska utföras. </w:t>
      </w:r>
    </w:p>
    <w:p w14:paraId="16F000F8" w14:textId="77777777"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 xml:space="preserve">Målen i genomförandeplanen ska bygga vidare på de mål som har fastställts för insatsen under handläggningen. Målen ska ha en tydlig koppling till den enskildes vardagssituation och ge uttryck för vad som är realistiskt att uppnå i fråga om den enskildes förmåga. </w:t>
      </w:r>
    </w:p>
    <w:p w14:paraId="1061EB49" w14:textId="77777777"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 xml:space="preserve">Biståndshandläggaren ansvarar för att följa upp att genomförandeplanen upprättas inom föreskriven tid och att den överensstämmer med uppdraget. </w:t>
      </w:r>
    </w:p>
    <w:p w14:paraId="178C040C" w14:textId="77777777" w:rsidR="00954EB6" w:rsidRPr="00D05873" w:rsidRDefault="00954EB6" w:rsidP="00C426F0">
      <w:pPr>
        <w:pStyle w:val="Rubrik1"/>
      </w:pPr>
      <w:bookmarkStart w:id="49" w:name="_Toc225166743"/>
      <w:bookmarkStart w:id="50" w:name="_Toc225843878"/>
      <w:r w:rsidRPr="00D05873">
        <w:t>Uppföljning</w:t>
      </w:r>
      <w:bookmarkEnd w:id="49"/>
      <w:bookmarkEnd w:id="50"/>
      <w:r w:rsidRPr="00D05873">
        <w:t xml:space="preserve"> </w:t>
      </w:r>
    </w:p>
    <w:p w14:paraId="7184007F" w14:textId="77777777"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 xml:space="preserve">Ärendet följs upp kontinuerligt. Uppföljning kan ske via telefon/besök mellan biståndshandläggare och den enskilde. Vid förändrade behov ska utföraren upplysa handläggaren om detta för ny bedömning i ärendet.  </w:t>
      </w:r>
    </w:p>
    <w:p w14:paraId="7013F48E" w14:textId="77777777" w:rsidR="00954EB6" w:rsidRPr="00D05873" w:rsidRDefault="00954EB6" w:rsidP="00C426F0">
      <w:pPr>
        <w:pStyle w:val="Rubrik1"/>
      </w:pPr>
      <w:bookmarkStart w:id="51" w:name="_Toc225166744"/>
      <w:bookmarkStart w:id="52" w:name="_Toc225843879"/>
      <w:r w:rsidRPr="00D05873">
        <w:t>Biståndsbeslut utanför kontorstid</w:t>
      </w:r>
      <w:bookmarkEnd w:id="51"/>
      <w:bookmarkEnd w:id="52"/>
      <w:r w:rsidRPr="00D05873">
        <w:t xml:space="preserve"> </w:t>
      </w:r>
    </w:p>
    <w:p w14:paraId="4899E57E" w14:textId="77777777"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 xml:space="preserve">Bistånd till korttidsplats enligt </w:t>
      </w:r>
      <w:proofErr w:type="spellStart"/>
      <w:r w:rsidRPr="00A741A5">
        <w:rPr>
          <w:rFonts w:ascii="Schibsted Grotesk" w:hAnsi="Schibsted Grotesk"/>
          <w:sz w:val="24"/>
          <w:szCs w:val="24"/>
        </w:rPr>
        <w:t>SoL</w:t>
      </w:r>
      <w:proofErr w:type="spellEnd"/>
      <w:r w:rsidRPr="00A741A5">
        <w:rPr>
          <w:rFonts w:ascii="Schibsted Grotesk" w:hAnsi="Schibsted Grotesk"/>
          <w:sz w:val="24"/>
          <w:szCs w:val="24"/>
        </w:rPr>
        <w:t xml:space="preserve"> kan i undantagsfall bli aktuellt om maka/make/närstående som vårdar sin anhörige själv blir sjuk och hamnar på sjukhuset och det inte finns andra anhöriga/närstående som kan ersätta den insjuknade fram till nästkommande vardag. Det kan också förekomma andra situationer där ett jourbeslut kan vara nödvändigt till exempel. utökad hjälp i hemmet. </w:t>
      </w:r>
    </w:p>
    <w:p w14:paraId="530600FE" w14:textId="77777777"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 xml:space="preserve">Det ska alltid göras en individuell bedömning. Huvudregeln är att bedöma om behovet kan tillgodoses på annat sätt. </w:t>
      </w:r>
    </w:p>
    <w:p w14:paraId="2860F188" w14:textId="54F7EB36" w:rsidR="00954EB6" w:rsidRPr="00A741A5" w:rsidRDefault="00954EB6" w:rsidP="00954EB6">
      <w:pPr>
        <w:rPr>
          <w:rFonts w:ascii="Schibsted Grotesk" w:hAnsi="Schibsted Grotesk"/>
          <w:strike/>
          <w:sz w:val="24"/>
          <w:szCs w:val="24"/>
        </w:rPr>
      </w:pPr>
      <w:r w:rsidRPr="00B02143">
        <w:rPr>
          <w:rFonts w:ascii="Schibsted Grotesk" w:hAnsi="Schibsted Grotesk"/>
          <w:sz w:val="24"/>
          <w:szCs w:val="24"/>
        </w:rPr>
        <w:t>I Skurups kommun har inte biståndshandläggarna jour på kvällar, nätter och helger</w:t>
      </w:r>
      <w:r w:rsidRPr="00A741A5">
        <w:rPr>
          <w:rFonts w:ascii="Schibsted Grotesk" w:hAnsi="Schibsted Grotesk"/>
          <w:sz w:val="24"/>
          <w:szCs w:val="24"/>
        </w:rPr>
        <w:t>. I normalfallet uppstår ytterst sällan behov av insatser utanför kontorstid. Behov av akuta insatser som uppkommer utanför kontorstid och som kräver beslut och åtgärd, exempelvis i form av korttidsplats, förstärkt/kartläggande hemtjänst och utökad hjälp i hemmet, beslutas av chef i beredskap.</w:t>
      </w:r>
    </w:p>
    <w:p w14:paraId="2A1EBF68" w14:textId="77777777"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 xml:space="preserve">I de fall chef i beredskap fattar ett beslut om bistånd, ska detta meddelas enhetschef för biståndsenheten vid Individ- och familjeomsorg, första påföljande vardag för vidare planering och administrering. Beslutet gäller fram till första påföljande vardag, biståndshandläggarna ansvarar för att registrera besluten i Treserva och följa upp ärendet, planera vidare, samt fatta beslut framåt utifrån den enskildes behov. </w:t>
      </w:r>
    </w:p>
    <w:p w14:paraId="78A1B9D1" w14:textId="77777777" w:rsidR="00954EB6" w:rsidRPr="00D05873" w:rsidRDefault="00954EB6" w:rsidP="00C426F0">
      <w:pPr>
        <w:pStyle w:val="Rubrik1"/>
      </w:pPr>
      <w:bookmarkStart w:id="53" w:name="_Toc225166745"/>
      <w:bookmarkStart w:id="54" w:name="_Toc225843880"/>
      <w:r w:rsidRPr="00D05873">
        <w:t>Företrädare för den enskilde</w:t>
      </w:r>
      <w:bookmarkEnd w:id="53"/>
      <w:bookmarkEnd w:id="54"/>
      <w:r w:rsidRPr="00D05873">
        <w:t xml:space="preserve"> </w:t>
      </w:r>
    </w:p>
    <w:p w14:paraId="6F627A3D" w14:textId="77777777"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 xml:space="preserve">Ansökan om bistånd ska alltid komma från den enskilde, som kan ta hjälp av närstående, </w:t>
      </w:r>
      <w:proofErr w:type="spellStart"/>
      <w:r w:rsidRPr="00A741A5">
        <w:rPr>
          <w:rFonts w:ascii="Schibsted Grotesk" w:hAnsi="Schibsted Grotesk"/>
          <w:sz w:val="24"/>
          <w:szCs w:val="24"/>
        </w:rPr>
        <w:t>godman</w:t>
      </w:r>
      <w:proofErr w:type="spellEnd"/>
      <w:r w:rsidRPr="00A741A5">
        <w:rPr>
          <w:rFonts w:ascii="Schibsted Grotesk" w:hAnsi="Schibsted Grotesk"/>
          <w:sz w:val="24"/>
          <w:szCs w:val="24"/>
        </w:rPr>
        <w:t xml:space="preserve"> eller förvaltare. Ansökan kan vara skriftlig, digital eller muntlig. För att den enskilde ska kunna söka bistånd för att få sina behov tillgodosedda krävs att denne har sin dygnsvila och är folkbokförd i Skurups kommun. </w:t>
      </w:r>
    </w:p>
    <w:p w14:paraId="2FF864FB" w14:textId="77777777"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 xml:space="preserve">Om någon på grund av sjukdom, psykisk störning, försvagat hälsotillstånd eller liknande behöver hjälp med att bevaka sin rätt, förvalta sin egendom eller sörja för sin person, ska nämnden anmäla till detta till överförmyndaren. Anmälan görs i form av behov av god man eller förvaltare. Beslut i ärenden rörande anordnande av godmanskap och förvaltarskap enligt föräldrabalken fattas av domstol, Tingsrätt är första instans. </w:t>
      </w:r>
    </w:p>
    <w:p w14:paraId="6746BD89" w14:textId="77777777" w:rsidR="00954EB6" w:rsidRPr="00D05873" w:rsidRDefault="00954EB6" w:rsidP="00C426F0">
      <w:pPr>
        <w:pStyle w:val="Rubrik1"/>
      </w:pPr>
      <w:bookmarkStart w:id="55" w:name="_Toc225166746"/>
      <w:bookmarkStart w:id="56" w:name="_Toc225843881"/>
      <w:r w:rsidRPr="00D05873">
        <w:t>Tolk</w:t>
      </w:r>
      <w:bookmarkEnd w:id="55"/>
      <w:bookmarkEnd w:id="56"/>
      <w:r w:rsidRPr="00D05873">
        <w:t xml:space="preserve"> </w:t>
      </w:r>
    </w:p>
    <w:p w14:paraId="1FE20E22" w14:textId="77777777"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Av förvaltningslagen framgår att när en myndighet har kontakt med personer som inte behärskar svenska bör myndigheten vid behov anlita tolk. Biståndshandläggaren ska förvissa sig om att den enskildes uppgifter och synpunkter kommer fram och att den enskilde kan tillgodogöra sig den information som lämnats. Såvida inte en fullständig förståelse i kommunikationen kan säkerställas på annat sätt bör en auktoriserad tolk anlitas. Tolktjänst på distans via digital teknik är det prioriterade alternativet vid behov av språktolk.</w:t>
      </w:r>
    </w:p>
    <w:p w14:paraId="3E44EE44" w14:textId="77777777" w:rsidR="00954EB6" w:rsidRPr="00D05873" w:rsidRDefault="00954EB6" w:rsidP="00C426F0">
      <w:pPr>
        <w:pStyle w:val="Rubrik1"/>
      </w:pPr>
      <w:bookmarkStart w:id="57" w:name="_Toc225166747"/>
      <w:bookmarkStart w:id="58" w:name="_Toc225843882"/>
      <w:r w:rsidRPr="00D05873">
        <w:t>Person bosatt i annat land</w:t>
      </w:r>
      <w:bookmarkEnd w:id="57"/>
      <w:bookmarkEnd w:id="58"/>
      <w:r w:rsidRPr="00D05873">
        <w:t xml:space="preserve"> </w:t>
      </w:r>
    </w:p>
    <w:p w14:paraId="75757E37" w14:textId="77777777"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 xml:space="preserve">Ansökan om särskilt boende från person boende i Norden </w:t>
      </w:r>
    </w:p>
    <w:p w14:paraId="37780A2E" w14:textId="77777777"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 xml:space="preserve">Den nordiska konventionen gäller för alla personer som är bosatta i ett nordiskt land och också för alla nordiska medborgare oavsett bosättningsland. I den nordiska konventionen regleras bland annat flyttning till annat nordiskt land för personer som behöver långvarig behandling eller vård. </w:t>
      </w:r>
    </w:p>
    <w:p w14:paraId="132B467A" w14:textId="77777777" w:rsidR="00954EB6" w:rsidRPr="00A741A5" w:rsidRDefault="00954EB6" w:rsidP="00C426F0">
      <w:pPr>
        <w:pStyle w:val="Rubrik1"/>
      </w:pPr>
      <w:bookmarkStart w:id="59" w:name="_Toc225166748"/>
      <w:bookmarkStart w:id="60" w:name="_Toc225843883"/>
      <w:r w:rsidRPr="00D05873">
        <w:t>Utlandssvenskar</w:t>
      </w:r>
      <w:bookmarkEnd w:id="59"/>
      <w:bookmarkEnd w:id="60"/>
      <w:r w:rsidRPr="00D05873">
        <w:t xml:space="preserve"> </w:t>
      </w:r>
    </w:p>
    <w:p w14:paraId="7E3B7FE5" w14:textId="77777777"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 xml:space="preserve">Svenska medborgare bosatta utomlands som avser flytta tillbaka till Sverige, och behöver omfattande vård eller särskilt boende, har inte samma rättigheter enligt </w:t>
      </w:r>
      <w:proofErr w:type="spellStart"/>
      <w:r w:rsidRPr="00A741A5">
        <w:rPr>
          <w:rFonts w:ascii="Schibsted Grotesk" w:hAnsi="Schibsted Grotesk"/>
          <w:sz w:val="24"/>
          <w:szCs w:val="24"/>
        </w:rPr>
        <w:t>SoL</w:t>
      </w:r>
      <w:proofErr w:type="spellEnd"/>
      <w:r w:rsidRPr="00A741A5">
        <w:rPr>
          <w:rFonts w:ascii="Schibsted Grotesk" w:hAnsi="Schibsted Grotesk"/>
          <w:sz w:val="24"/>
          <w:szCs w:val="24"/>
        </w:rPr>
        <w:t xml:space="preserve"> som personer boende i annan kommun i Sverige. Socialtjänstlagens tillämplighet styrs av vistelsebegreppet och det innebär att lagen blir tillämplig först när den enskilde vistas i Sverige. </w:t>
      </w:r>
    </w:p>
    <w:p w14:paraId="4BA682A1" w14:textId="77777777"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 xml:space="preserve">Svenska medborgare bosatta utomlands kan med andra ord inte med stöd av </w:t>
      </w:r>
      <w:proofErr w:type="spellStart"/>
      <w:r w:rsidRPr="00A741A5">
        <w:rPr>
          <w:rFonts w:ascii="Schibsted Grotesk" w:hAnsi="Schibsted Grotesk"/>
          <w:sz w:val="24"/>
          <w:szCs w:val="24"/>
        </w:rPr>
        <w:t>SoL</w:t>
      </w:r>
      <w:proofErr w:type="spellEnd"/>
      <w:r w:rsidRPr="00A741A5">
        <w:rPr>
          <w:rFonts w:ascii="Schibsted Grotesk" w:hAnsi="Schibsted Grotesk"/>
          <w:sz w:val="24"/>
          <w:szCs w:val="24"/>
        </w:rPr>
        <w:t xml:space="preserve"> begära samma behandling av sin ansökan som personer som är bosatta i en svensk kommun. </w:t>
      </w:r>
    </w:p>
    <w:p w14:paraId="4DEE3FDE" w14:textId="77777777" w:rsidR="00954EB6" w:rsidRPr="00A741A5" w:rsidRDefault="00954EB6" w:rsidP="00C426F0">
      <w:pPr>
        <w:pStyle w:val="Rubrik1"/>
      </w:pPr>
      <w:bookmarkStart w:id="61" w:name="_Toc225166749"/>
      <w:bookmarkStart w:id="62" w:name="_Toc225843884"/>
      <w:r w:rsidRPr="00D05873">
        <w:t>Utländska medborgare som vistas i Sverige</w:t>
      </w:r>
      <w:bookmarkEnd w:id="61"/>
      <w:bookmarkEnd w:id="62"/>
      <w:r w:rsidRPr="00D05873">
        <w:t xml:space="preserve"> </w:t>
      </w:r>
    </w:p>
    <w:p w14:paraId="4814F845" w14:textId="77777777"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 xml:space="preserve">Utländska medborgare med permanent uppehållstillstånd ska behandlas som svenska medborgare vad gäller insatser enligt </w:t>
      </w:r>
      <w:proofErr w:type="spellStart"/>
      <w:r w:rsidRPr="00A741A5">
        <w:rPr>
          <w:rFonts w:ascii="Schibsted Grotesk" w:hAnsi="Schibsted Grotesk"/>
          <w:sz w:val="24"/>
          <w:szCs w:val="24"/>
        </w:rPr>
        <w:t>SoL.</w:t>
      </w:r>
      <w:proofErr w:type="spellEnd"/>
      <w:r w:rsidRPr="00A741A5">
        <w:rPr>
          <w:rFonts w:ascii="Schibsted Grotesk" w:hAnsi="Schibsted Grotesk"/>
          <w:sz w:val="24"/>
          <w:szCs w:val="24"/>
        </w:rPr>
        <w:t xml:space="preserve"> </w:t>
      </w:r>
    </w:p>
    <w:p w14:paraId="678559FD" w14:textId="77777777"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 xml:space="preserve">Vistelsebegreppet innebär att utländska medborgare som vistas i Sverige tillfälligt, det vill säga som turister eller besökande och utan avsikt att arbeta här, har vid en akut situation rätt till nödvändiga insatser tills personen </w:t>
      </w:r>
      <w:proofErr w:type="gramStart"/>
      <w:r w:rsidRPr="00A741A5">
        <w:rPr>
          <w:rFonts w:ascii="Schibsted Grotesk" w:hAnsi="Schibsted Grotesk"/>
          <w:sz w:val="24"/>
          <w:szCs w:val="24"/>
        </w:rPr>
        <w:t>ifråga</w:t>
      </w:r>
      <w:proofErr w:type="gramEnd"/>
      <w:r w:rsidRPr="00A741A5">
        <w:rPr>
          <w:rFonts w:ascii="Schibsted Grotesk" w:hAnsi="Schibsted Grotesk"/>
          <w:sz w:val="24"/>
          <w:szCs w:val="24"/>
        </w:rPr>
        <w:t xml:space="preserve"> kan resa hem till hemlandet. </w:t>
      </w:r>
    </w:p>
    <w:p w14:paraId="01DA2079" w14:textId="77777777" w:rsidR="00954EB6" w:rsidRPr="00D05873" w:rsidRDefault="00954EB6" w:rsidP="00C426F0">
      <w:pPr>
        <w:pStyle w:val="Rubrik1"/>
      </w:pPr>
      <w:bookmarkStart w:id="63" w:name="_Toc225166750"/>
      <w:bookmarkStart w:id="64" w:name="_Toc225843885"/>
      <w:r w:rsidRPr="00D05873">
        <w:t>EU-medborgare</w:t>
      </w:r>
      <w:bookmarkEnd w:id="63"/>
      <w:bookmarkEnd w:id="64"/>
      <w:r w:rsidRPr="00D05873">
        <w:t xml:space="preserve"> </w:t>
      </w:r>
    </w:p>
    <w:p w14:paraId="281C621A" w14:textId="77777777"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 xml:space="preserve">Pensionär som är EU-medborgare har rätt till fri rörlighet inom EU länderna. En förutsättning för den fria rörligheten är att personerna har en heltäckande sjukförsäkring som gäller vistelselandet och att de visar att de har tillräckliga resurser för att klara sin och sina familjemedlemmars försörjning. Dessa krav gäller dock inte pensionärer som avslutat sin yrkeskarriär i Sverige. Pensionärer som ska stanna i Sverige längre än tre månader omfattas av krav på registrering hos Migrationsverket. </w:t>
      </w:r>
    </w:p>
    <w:p w14:paraId="63EC565D" w14:textId="77777777"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 xml:space="preserve">Pensionerade EU-medborgare som har uppehållsrätt ska likabehandlas med svenska medborgare. Rätten till likabehandling gäller också för rätten till socialt bistånd. </w:t>
      </w:r>
    </w:p>
    <w:p w14:paraId="7CBA133C" w14:textId="77777777" w:rsidR="00954EB6" w:rsidRPr="00A741A5" w:rsidRDefault="00954EB6" w:rsidP="00C426F0">
      <w:pPr>
        <w:pStyle w:val="Rubrik1"/>
      </w:pPr>
      <w:bookmarkStart w:id="65" w:name="_Toc225166751"/>
      <w:bookmarkStart w:id="66" w:name="_Toc225843886"/>
      <w:r w:rsidRPr="00D05873">
        <w:t>Inte EU-medborgare</w:t>
      </w:r>
      <w:bookmarkEnd w:id="65"/>
      <w:bookmarkEnd w:id="66"/>
      <w:r w:rsidRPr="00D05873">
        <w:t xml:space="preserve"> </w:t>
      </w:r>
    </w:p>
    <w:p w14:paraId="0980E2C1" w14:textId="77777777" w:rsidR="00954EB6" w:rsidRPr="00A741A5" w:rsidRDefault="00954EB6" w:rsidP="00954EB6">
      <w:pPr>
        <w:rPr>
          <w:rFonts w:ascii="Schibsted Grotesk" w:hAnsi="Schibsted Grotesk"/>
          <w:sz w:val="24"/>
          <w:szCs w:val="24"/>
        </w:rPr>
      </w:pPr>
      <w:r w:rsidRPr="00A741A5">
        <w:rPr>
          <w:rFonts w:ascii="Schibsted Grotesk" w:hAnsi="Schibsted Grotesk"/>
          <w:sz w:val="24"/>
          <w:szCs w:val="24"/>
        </w:rPr>
        <w:t xml:space="preserve">Asylsökande har rätt att få sin ansökan om bistånd prövad enligt </w:t>
      </w:r>
      <w:proofErr w:type="spellStart"/>
      <w:r w:rsidRPr="00A741A5">
        <w:rPr>
          <w:rFonts w:ascii="Schibsted Grotesk" w:hAnsi="Schibsted Grotesk"/>
          <w:sz w:val="24"/>
          <w:szCs w:val="24"/>
        </w:rPr>
        <w:t>SoL.</w:t>
      </w:r>
      <w:proofErr w:type="spellEnd"/>
      <w:r w:rsidRPr="00A741A5">
        <w:rPr>
          <w:rFonts w:ascii="Schibsted Grotesk" w:hAnsi="Schibsted Grotesk"/>
          <w:sz w:val="24"/>
          <w:szCs w:val="24"/>
        </w:rPr>
        <w:t xml:space="preserve"> Asylsökande hänvisas till Migrationsverket för biståndsbedömning. Ansökan prövas utifrån de individuella förhållandena men får inte avvisas enbart med hänvisning till att permanent uppehållstillstånd saknas. </w:t>
      </w:r>
    </w:p>
    <w:p w14:paraId="3087C6A1" w14:textId="77777777" w:rsidR="00954EB6" w:rsidRPr="008A41FE" w:rsidRDefault="00954EB6" w:rsidP="00C426F0">
      <w:pPr>
        <w:pStyle w:val="Rubrik1"/>
      </w:pPr>
      <w:bookmarkStart w:id="67" w:name="_Toc225166752"/>
      <w:bookmarkStart w:id="68" w:name="_Toc225843887"/>
      <w:r w:rsidRPr="00D05873">
        <w:t xml:space="preserve">Krav på gemensamt </w:t>
      </w:r>
      <w:r w:rsidRPr="008A41FE">
        <w:t>ansvarstagande</w:t>
      </w:r>
      <w:bookmarkEnd w:id="67"/>
      <w:bookmarkEnd w:id="68"/>
      <w:r w:rsidRPr="008A41FE">
        <w:t xml:space="preserve"> </w:t>
      </w:r>
    </w:p>
    <w:p w14:paraId="63DBD106" w14:textId="77777777" w:rsidR="00954EB6" w:rsidRPr="008A41FE" w:rsidRDefault="00954EB6" w:rsidP="00954EB6">
      <w:pPr>
        <w:rPr>
          <w:rFonts w:ascii="Schibsted Grotesk" w:hAnsi="Schibsted Grotesk"/>
          <w:sz w:val="24"/>
          <w:szCs w:val="24"/>
        </w:rPr>
      </w:pPr>
      <w:r w:rsidRPr="008A41FE">
        <w:rPr>
          <w:rFonts w:ascii="Schibsted Grotesk" w:hAnsi="Schibsted Grotesk"/>
          <w:sz w:val="24"/>
          <w:szCs w:val="24"/>
        </w:rPr>
        <w:t xml:space="preserve">Av äktenskapsbalken framgår att makarna ska, var och en efter sin förmåga, bidra till det underhåll som behövs för att deras gemensamma och personliga behov ska tillgodoses. </w:t>
      </w:r>
    </w:p>
    <w:p w14:paraId="02EEB869" w14:textId="77777777" w:rsidR="00954EB6" w:rsidRPr="008A41FE" w:rsidRDefault="00954EB6" w:rsidP="00954EB6">
      <w:pPr>
        <w:rPr>
          <w:rFonts w:ascii="Schibsted Grotesk" w:hAnsi="Schibsted Grotesk"/>
          <w:sz w:val="24"/>
          <w:szCs w:val="24"/>
        </w:rPr>
      </w:pPr>
      <w:r w:rsidRPr="008A41FE">
        <w:rPr>
          <w:rFonts w:ascii="Schibsted Grotesk" w:hAnsi="Schibsted Grotesk"/>
          <w:sz w:val="24"/>
          <w:szCs w:val="24"/>
        </w:rPr>
        <w:t xml:space="preserve">Det innebär att stöd med hushållsgöromål inte beviljas när den enskilde lever i hushållsgemenskap med annan vuxen som har förmåga att utföra detta. Även på hemmavarande barn över 18 år ställs krav på ett gemensamt ansvarstagande för hushållsgöromål. </w:t>
      </w:r>
    </w:p>
    <w:p w14:paraId="1B2556D5" w14:textId="77777777" w:rsidR="00954EB6" w:rsidRPr="008A41FE" w:rsidRDefault="00954EB6" w:rsidP="00954EB6">
      <w:pPr>
        <w:rPr>
          <w:rFonts w:ascii="Schibsted Grotesk" w:hAnsi="Schibsted Grotesk"/>
          <w:sz w:val="24"/>
          <w:szCs w:val="24"/>
        </w:rPr>
      </w:pPr>
      <w:r w:rsidRPr="008A41FE">
        <w:rPr>
          <w:rFonts w:ascii="Schibsted Grotesk" w:hAnsi="Schibsted Grotesk"/>
          <w:sz w:val="24"/>
          <w:szCs w:val="24"/>
        </w:rPr>
        <w:t xml:space="preserve">Att leva i gemensamt hushåll innebär inte något krav att ta ansvar för den funktionshindrades personliga omvårdnad. </w:t>
      </w:r>
    </w:p>
    <w:p w14:paraId="0280F630" w14:textId="77777777" w:rsidR="00954EB6" w:rsidRPr="00D05873" w:rsidRDefault="00954EB6" w:rsidP="00C426F0">
      <w:pPr>
        <w:pStyle w:val="Rubrik1"/>
      </w:pPr>
      <w:bookmarkStart w:id="69" w:name="_Toc225166753"/>
      <w:bookmarkStart w:id="70" w:name="_Toc225843888"/>
      <w:r w:rsidRPr="00D05873">
        <w:t>Insatser som är biståndsbedömda</w:t>
      </w:r>
      <w:bookmarkEnd w:id="69"/>
      <w:bookmarkEnd w:id="70"/>
      <w:r w:rsidRPr="00D05873">
        <w:t xml:space="preserve"> </w:t>
      </w:r>
    </w:p>
    <w:p w14:paraId="28713A86" w14:textId="77777777" w:rsidR="00954EB6" w:rsidRPr="008A41FE" w:rsidRDefault="00954EB6" w:rsidP="00954EB6">
      <w:pPr>
        <w:rPr>
          <w:rFonts w:ascii="Schibsted Grotesk" w:hAnsi="Schibsted Grotesk"/>
          <w:sz w:val="24"/>
          <w:szCs w:val="24"/>
        </w:rPr>
      </w:pPr>
      <w:r w:rsidRPr="008A41FE">
        <w:rPr>
          <w:rFonts w:ascii="Schibsted Grotesk" w:hAnsi="Schibsted Grotesk"/>
          <w:sz w:val="24"/>
          <w:szCs w:val="24"/>
        </w:rPr>
        <w:t xml:space="preserve">En väl fungerande hemtjänst är grunden för att äldre och funktionshindrade ska ha möjlighet att kunna bo kvar i sin bostad. Alla som har hemtjänst ska känna sig trygga med den vård och omsorg som ges i hemmet. Hemtjänst innehåller såväl service- och omvårdnadsinsatser som insatser för att stimulera social kontakt och aktivering. </w:t>
      </w:r>
    </w:p>
    <w:p w14:paraId="1ADEEB2B" w14:textId="77777777" w:rsidR="00954EB6" w:rsidRPr="008A41FE" w:rsidRDefault="00954EB6" w:rsidP="00954EB6">
      <w:pPr>
        <w:rPr>
          <w:rFonts w:ascii="Schibsted Grotesk" w:hAnsi="Schibsted Grotesk"/>
          <w:b/>
          <w:bCs/>
          <w:sz w:val="24"/>
          <w:szCs w:val="24"/>
        </w:rPr>
      </w:pPr>
      <w:r w:rsidRPr="008A41FE">
        <w:rPr>
          <w:rFonts w:ascii="Schibsted Grotesk" w:hAnsi="Schibsted Grotesk"/>
          <w:sz w:val="24"/>
          <w:szCs w:val="24"/>
        </w:rPr>
        <w:t xml:space="preserve">Insatserna ska i möjligaste mån utföras tillsammans med den enskilde för att bevara och återfå funktionsförmågor. Den enskildes resurser och möjlighet att själv delta i göromålen ska beaktas i utredning och beslut och det ska framgå av utredningen om den enskilde förmår att utföra vissa delar av insatsen själv. Vissa insatser kan också beviljas i syfte att avlasta anhöriga i omvårdnadsarbetet. </w:t>
      </w:r>
    </w:p>
    <w:p w14:paraId="74F09BD9" w14:textId="77777777" w:rsidR="00954EB6" w:rsidRPr="008A41FE" w:rsidRDefault="00954EB6" w:rsidP="00954EB6">
      <w:pPr>
        <w:rPr>
          <w:rFonts w:ascii="Schibsted Grotesk" w:hAnsi="Schibsted Grotesk"/>
          <w:sz w:val="24"/>
          <w:szCs w:val="24"/>
        </w:rPr>
      </w:pPr>
      <w:r w:rsidRPr="008A41FE">
        <w:rPr>
          <w:rFonts w:ascii="Schibsted Grotesk" w:hAnsi="Schibsted Grotesk"/>
          <w:sz w:val="24"/>
          <w:szCs w:val="24"/>
        </w:rPr>
        <w:t xml:space="preserve">Insatserna ska utformas i samråd med den enskilde, vara flexibla och så långt det är möjligt tillgodose den enskildes önskemål. Biståndet ska utformas så att det stärker den enskildes möjligheter att leva ett så självständigt liv som möjligt. Alla åtgärder som kan bidra till detta ska övervägas, </w:t>
      </w:r>
      <w:proofErr w:type="gramStart"/>
      <w:r w:rsidRPr="008A41FE">
        <w:rPr>
          <w:rFonts w:ascii="Schibsted Grotesk" w:hAnsi="Schibsted Grotesk"/>
          <w:sz w:val="24"/>
          <w:szCs w:val="24"/>
        </w:rPr>
        <w:t>t.ex.</w:t>
      </w:r>
      <w:proofErr w:type="gramEnd"/>
      <w:r w:rsidRPr="008A41FE">
        <w:rPr>
          <w:rFonts w:ascii="Schibsted Grotesk" w:hAnsi="Schibsted Grotesk"/>
          <w:sz w:val="24"/>
          <w:szCs w:val="24"/>
        </w:rPr>
        <w:t xml:space="preserve"> bostadsanpassning, byte av bostad eller tekniska hjälpmedel. </w:t>
      </w:r>
    </w:p>
    <w:p w14:paraId="4D97BBC2" w14:textId="77777777" w:rsidR="00954EB6" w:rsidRPr="008A41FE" w:rsidRDefault="00954EB6" w:rsidP="00954EB6">
      <w:pPr>
        <w:rPr>
          <w:rFonts w:ascii="Schibsted Grotesk" w:hAnsi="Schibsted Grotesk"/>
          <w:sz w:val="24"/>
          <w:szCs w:val="24"/>
        </w:rPr>
      </w:pPr>
      <w:r w:rsidRPr="008A41FE">
        <w:rPr>
          <w:rFonts w:ascii="Schibsted Grotesk" w:hAnsi="Schibsted Grotesk"/>
          <w:sz w:val="24"/>
          <w:szCs w:val="24"/>
        </w:rPr>
        <w:t xml:space="preserve">När den enskilde är i behov av stora omvårdnadsinsatser med omfattande stöd i det dagliga och på natten ska alltid särskilt boende diskuteras som ett alternativ. </w:t>
      </w:r>
    </w:p>
    <w:p w14:paraId="510AD8EB" w14:textId="77777777" w:rsidR="00954EB6" w:rsidRPr="008A41FE" w:rsidRDefault="00954EB6" w:rsidP="00954EB6">
      <w:pPr>
        <w:rPr>
          <w:rFonts w:ascii="Schibsted Grotesk" w:hAnsi="Schibsted Grotesk"/>
          <w:sz w:val="24"/>
          <w:szCs w:val="24"/>
        </w:rPr>
      </w:pPr>
      <w:r w:rsidRPr="008A41FE">
        <w:rPr>
          <w:rFonts w:ascii="Schibsted Grotesk" w:hAnsi="Schibsted Grotesk"/>
          <w:sz w:val="24"/>
          <w:szCs w:val="24"/>
        </w:rPr>
        <w:t xml:space="preserve">Här nedan beskrivs de vanligast förekommande biståndsinsatserna, men detta begränsar inte rätten att ansöka om annan form av stöd. Omfattning och frekvens av stöd ska bedömas individuellt. Den vägledning som redovisas nedan gäller vid ”normala förhållanden”. Avsteg kan och ska göras när det är motiverat. </w:t>
      </w:r>
    </w:p>
    <w:p w14:paraId="2830883D" w14:textId="77777777" w:rsidR="00954EB6" w:rsidRPr="008A41FE" w:rsidRDefault="00954EB6" w:rsidP="00954EB6">
      <w:pPr>
        <w:rPr>
          <w:rFonts w:ascii="Schibsted Grotesk" w:hAnsi="Schibsted Grotesk"/>
          <w:sz w:val="24"/>
          <w:szCs w:val="24"/>
        </w:rPr>
      </w:pPr>
      <w:r w:rsidRPr="008A41FE">
        <w:rPr>
          <w:rFonts w:ascii="Schibsted Grotesk" w:hAnsi="Schibsted Grotesk"/>
          <w:sz w:val="24"/>
          <w:szCs w:val="24"/>
        </w:rPr>
        <w:t>Biståndsinsatser som inte nyttjas, ska omprövas då behov ej bedöms föreligga.</w:t>
      </w:r>
    </w:p>
    <w:p w14:paraId="68E74FF8" w14:textId="77777777" w:rsidR="00954EB6" w:rsidRPr="00D05873" w:rsidRDefault="00954EB6" w:rsidP="00C426F0">
      <w:pPr>
        <w:pStyle w:val="Rubrik1"/>
      </w:pPr>
      <w:bookmarkStart w:id="71" w:name="_Toc225166754"/>
      <w:bookmarkStart w:id="72" w:name="_Toc225843889"/>
      <w:r w:rsidRPr="00D05873">
        <w:t>Företrädare i form av god man/förvaltare</w:t>
      </w:r>
      <w:bookmarkEnd w:id="71"/>
      <w:bookmarkEnd w:id="72"/>
      <w:r w:rsidRPr="00D05873">
        <w:t xml:space="preserve"> </w:t>
      </w:r>
    </w:p>
    <w:p w14:paraId="0CF3C5B2" w14:textId="77777777" w:rsidR="00954EB6" w:rsidRPr="008A41FE" w:rsidRDefault="00954EB6" w:rsidP="00954EB6">
      <w:pPr>
        <w:rPr>
          <w:rFonts w:ascii="Schibsted Grotesk" w:hAnsi="Schibsted Grotesk"/>
          <w:sz w:val="24"/>
          <w:szCs w:val="24"/>
        </w:rPr>
      </w:pPr>
      <w:r w:rsidRPr="008A41FE">
        <w:rPr>
          <w:rFonts w:ascii="Schibsted Grotesk" w:hAnsi="Schibsted Grotesk"/>
          <w:sz w:val="24"/>
          <w:szCs w:val="24"/>
        </w:rPr>
        <w:t xml:space="preserve">Om den enskilde har företrädare ska handläggare inhämta kopia på tingsrättens förordnande från den enskilde eller företrädaren. Handläggaren ska dokumentera i personakten vilka delar uppdraget omfattar avseende att bevaka rätt, sörja för person och/eller förvalta egendom. </w:t>
      </w:r>
    </w:p>
    <w:p w14:paraId="7EF40704" w14:textId="77777777" w:rsidR="00954EB6" w:rsidRPr="008A41FE" w:rsidRDefault="00954EB6" w:rsidP="00954EB6">
      <w:pPr>
        <w:rPr>
          <w:rFonts w:ascii="Schibsted Grotesk" w:hAnsi="Schibsted Grotesk"/>
          <w:sz w:val="24"/>
          <w:szCs w:val="24"/>
        </w:rPr>
      </w:pPr>
      <w:r w:rsidRPr="008A41FE">
        <w:rPr>
          <w:rFonts w:ascii="Schibsted Grotesk" w:hAnsi="Schibsted Grotesk"/>
          <w:sz w:val="24"/>
          <w:szCs w:val="24"/>
        </w:rPr>
        <w:t xml:space="preserve">Om utförare får kännedom om att företrädare har utsetts eller byte har skett ska utförare meddela handläggare. Handläggaren och utförare ska uppmärksamma och anmäla behov av god man/förvaltare till överförmyndaren. </w:t>
      </w:r>
    </w:p>
    <w:p w14:paraId="72BE1DFC" w14:textId="77777777" w:rsidR="00954EB6" w:rsidRPr="008A41FE" w:rsidRDefault="00954EB6" w:rsidP="00954EB6">
      <w:pPr>
        <w:rPr>
          <w:rFonts w:ascii="Schibsted Grotesk" w:hAnsi="Schibsted Grotesk"/>
          <w:sz w:val="24"/>
          <w:szCs w:val="24"/>
        </w:rPr>
      </w:pPr>
      <w:r w:rsidRPr="008A41FE">
        <w:rPr>
          <w:rFonts w:ascii="Schibsted Grotesk" w:hAnsi="Schibsted Grotesk"/>
          <w:sz w:val="24"/>
          <w:szCs w:val="24"/>
        </w:rPr>
        <w:t>Om det förekommer allvarliga brister i hur företrädaren utför sitt uppdrag ska anmälan göras till Överförmyndarenheten. Anmälan kan göras av både handläggare och enhetschef hos utförare.</w:t>
      </w:r>
    </w:p>
    <w:p w14:paraId="02913E5E" w14:textId="77777777" w:rsidR="00954EB6" w:rsidRPr="00D05873" w:rsidRDefault="00954EB6" w:rsidP="00C426F0">
      <w:pPr>
        <w:pStyle w:val="Rubrik1"/>
      </w:pPr>
      <w:bookmarkStart w:id="73" w:name="_Toc225166755"/>
      <w:bookmarkStart w:id="74" w:name="_Toc225843890"/>
      <w:r w:rsidRPr="00D05873">
        <w:t>Tandvårdsintyg</w:t>
      </w:r>
      <w:bookmarkEnd w:id="73"/>
      <w:bookmarkEnd w:id="74"/>
      <w:r w:rsidRPr="00D05873">
        <w:t xml:space="preserve"> </w:t>
      </w:r>
    </w:p>
    <w:p w14:paraId="19124C54" w14:textId="77777777" w:rsidR="00954EB6" w:rsidRPr="008A41FE" w:rsidRDefault="00954EB6" w:rsidP="00954EB6">
      <w:pPr>
        <w:rPr>
          <w:rFonts w:ascii="Schibsted Grotesk" w:hAnsi="Schibsted Grotesk"/>
          <w:sz w:val="24"/>
          <w:szCs w:val="24"/>
        </w:rPr>
      </w:pPr>
      <w:r w:rsidRPr="008A41FE">
        <w:rPr>
          <w:rFonts w:ascii="Schibsted Grotesk" w:hAnsi="Schibsted Grotesk"/>
          <w:sz w:val="24"/>
          <w:szCs w:val="24"/>
        </w:rPr>
        <w:t xml:space="preserve">Enligt tandvårdslagen (1985:125) har Region Skåne ansvar för att bedriva uppsökande verksamhet till vissa äldre och/eller funktionsnedsatta personer. Detta innebär att avgiftsfri munhälsobedömning och individuell rådgivning årligen ska erbjudas de personer som ingår i målgruppen. </w:t>
      </w:r>
    </w:p>
    <w:p w14:paraId="6E07047D" w14:textId="77777777" w:rsidR="00954EB6" w:rsidRPr="008A41FE" w:rsidRDefault="00954EB6" w:rsidP="00954EB6">
      <w:pPr>
        <w:rPr>
          <w:rFonts w:ascii="Schibsted Grotesk" w:hAnsi="Schibsted Grotesk"/>
          <w:sz w:val="24"/>
          <w:szCs w:val="24"/>
        </w:rPr>
      </w:pPr>
      <w:r w:rsidRPr="008A41FE">
        <w:rPr>
          <w:rFonts w:ascii="Schibsted Grotesk" w:hAnsi="Schibsted Grotesk"/>
          <w:sz w:val="24"/>
          <w:szCs w:val="24"/>
        </w:rPr>
        <w:t xml:space="preserve">Kommunerna ansvarar för att identifiera de som är berättigade till tandvårdsintyg bland de personer som har insatser enligt hälso- och sjukvårdslag (1982:763), socialtjänstlag (2025:400) eller lag (1993:387) om stöd och service till vissa funktionshindrade. </w:t>
      </w:r>
    </w:p>
    <w:p w14:paraId="1E441551" w14:textId="77777777" w:rsidR="00954EB6" w:rsidRPr="008A41FE" w:rsidRDefault="00954EB6" w:rsidP="00954EB6">
      <w:pPr>
        <w:rPr>
          <w:rFonts w:ascii="Schibsted Grotesk" w:hAnsi="Schibsted Grotesk"/>
          <w:sz w:val="24"/>
          <w:szCs w:val="24"/>
        </w:rPr>
      </w:pPr>
      <w:r w:rsidRPr="008A41FE">
        <w:rPr>
          <w:rFonts w:ascii="Schibsted Grotesk" w:hAnsi="Schibsted Grotesk"/>
          <w:sz w:val="24"/>
          <w:szCs w:val="24"/>
        </w:rPr>
        <w:t xml:space="preserve">Biståndshandläggarna har ansvar att fråga brukare de kommer i kontakt med om tandvårdsintyg, i de fall där det kan göras troligt att tandvårdsintyg är tillämpligt. Biståndshandläggarna utfärdar tandvårdsintyg till de brukare som de kommer i kontakt med, för brukare som bor på särskilt boende ansvarar den sjuksköterska som är stationerad där, för brukare med HSL-insatser ansvarar både sjuksköterska och biståndshandläggare för tandvårdsintyget. </w:t>
      </w:r>
    </w:p>
    <w:p w14:paraId="34F2791A" w14:textId="77777777" w:rsidR="00954EB6" w:rsidRPr="008A41FE" w:rsidRDefault="00954EB6" w:rsidP="00954EB6">
      <w:pPr>
        <w:rPr>
          <w:rFonts w:ascii="Schibsted Grotesk" w:hAnsi="Schibsted Grotesk"/>
          <w:sz w:val="24"/>
          <w:szCs w:val="24"/>
        </w:rPr>
      </w:pPr>
      <w:r w:rsidRPr="008A41FE">
        <w:rPr>
          <w:rFonts w:ascii="Schibsted Grotesk" w:hAnsi="Schibsted Grotesk"/>
          <w:sz w:val="24"/>
          <w:szCs w:val="24"/>
        </w:rPr>
        <w:t>Kriterierna för att beviljas tandvårdsintyg är bland annat omfattande omvårdnadsbehov med insatser minst tre gånger om dagen samt tillsyn på natten som kan bestå av ett trygghetslarm. Med varaktigt omvårdnadsbehov menas ett behov som förväntas kvarstå i minst ett år. Fullständiga kriterier finns på Regionens hemsida.</w:t>
      </w:r>
    </w:p>
    <w:p w14:paraId="551CA885" w14:textId="77777777" w:rsidR="00954EB6" w:rsidRPr="00D05873" w:rsidRDefault="00954EB6" w:rsidP="00C426F0">
      <w:pPr>
        <w:pStyle w:val="Rubrik1"/>
      </w:pPr>
      <w:bookmarkStart w:id="75" w:name="_Toc225166756"/>
      <w:bookmarkStart w:id="76" w:name="_Toc225843891"/>
      <w:r w:rsidRPr="00D05873">
        <w:t>Välfärdsteknologi och digitalisering</w:t>
      </w:r>
      <w:bookmarkEnd w:id="75"/>
      <w:bookmarkEnd w:id="76"/>
      <w:r w:rsidRPr="00D05873">
        <w:t xml:space="preserve"> </w:t>
      </w:r>
    </w:p>
    <w:p w14:paraId="4779DA7F" w14:textId="77777777" w:rsidR="00954EB6" w:rsidRPr="00D23B0C" w:rsidRDefault="00954EB6" w:rsidP="00954EB6">
      <w:pPr>
        <w:rPr>
          <w:rFonts w:ascii="Schibsted Grotesk" w:hAnsi="Schibsted Grotesk"/>
          <w:sz w:val="24"/>
          <w:szCs w:val="24"/>
        </w:rPr>
      </w:pPr>
      <w:r w:rsidRPr="00D23B0C">
        <w:rPr>
          <w:rFonts w:ascii="Schibsted Grotesk" w:hAnsi="Schibsted Grotesk"/>
          <w:sz w:val="24"/>
          <w:szCs w:val="24"/>
        </w:rPr>
        <w:t xml:space="preserve">Skurups kommun arbetar aktivt med att införa och utveckla befintlig välfärdsteknik, vilket ses som en naturlig del av vård och omsorg. Välfärdsteknik omfattar digitala lösningar som syftar till att stärka individens trygghet, självständighet, delaktighet och livskvalitet. </w:t>
      </w:r>
    </w:p>
    <w:p w14:paraId="28C00E5C" w14:textId="77777777" w:rsidR="00954EB6" w:rsidRPr="00D23B0C" w:rsidRDefault="00954EB6" w:rsidP="00954EB6">
      <w:pPr>
        <w:rPr>
          <w:rFonts w:ascii="Schibsted Grotesk" w:hAnsi="Schibsted Grotesk"/>
          <w:sz w:val="24"/>
          <w:szCs w:val="24"/>
        </w:rPr>
      </w:pPr>
      <w:r w:rsidRPr="00D23B0C">
        <w:rPr>
          <w:rFonts w:ascii="Schibsted Grotesk" w:hAnsi="Schibsted Grotesk"/>
          <w:sz w:val="24"/>
          <w:szCs w:val="24"/>
        </w:rPr>
        <w:t>I kommunen erbjuds flera former av välfärdsteknik, bland annat mobila trygghetslarm, digitala hembesök och kamerabaserad tillsyn under natten. Dessa lösningar möjliggör en mer flexibel och individanpassad omsorg, där medborgaren ges större valfrihet och möjlighet att påverka hur stödet ska utformas. Genom att använda tekniken på ett genomtänkt sätt kan vi skapa en ökad känsla av trygghet, samtidigt som vi stärker individens självbestämmande och delaktighet i sin egen vardag.</w:t>
      </w:r>
    </w:p>
    <w:p w14:paraId="6AF39930" w14:textId="77777777" w:rsidR="00954EB6" w:rsidRPr="00D23B0C" w:rsidRDefault="00954EB6" w:rsidP="00E74A18">
      <w:pPr>
        <w:spacing w:before="240"/>
        <w:rPr>
          <w:rFonts w:ascii="Schibsted Grotesk" w:hAnsi="Schibsted Grotesk"/>
          <w:sz w:val="24"/>
          <w:szCs w:val="24"/>
        </w:rPr>
      </w:pPr>
      <w:r w:rsidRPr="00D23B0C">
        <w:rPr>
          <w:rFonts w:ascii="Schibsted Grotesk" w:hAnsi="Schibsted Grotesk"/>
          <w:sz w:val="24"/>
          <w:szCs w:val="24"/>
        </w:rPr>
        <w:t>Målet med att använda välfärdsteknik är att erbjuda en modern och hållbar omsorg där individens behov står i centrum. Tekniken ska bidra till att höja kvaliteten i verksamheten, förbättra tillgängligheten till stöd och insatser samt effektivisera arbetssätt och resursanvändning. Det är viktigt att varje insats utformas med respekt för den enskildes integritet och att tekniken används först när det är lämpligt och med den enskildes samtycke. Digital teknik ska systematiskt beaktas som ett första alternativ i de fall där den bedöms kunna främja individens trygghet, aktivitet, delaktighet eller självständighet. Detta gäller såväl under handläggningen av insatser som vid det praktiska genomförandet.</w:t>
      </w:r>
    </w:p>
    <w:p w14:paraId="1E48C85E" w14:textId="77777777" w:rsidR="00954EB6" w:rsidRPr="00D23B0C" w:rsidRDefault="00954EB6" w:rsidP="00DB5640">
      <w:pPr>
        <w:pStyle w:val="Rubrik1"/>
      </w:pPr>
      <w:bookmarkStart w:id="77" w:name="_Toc225166757"/>
      <w:bookmarkStart w:id="78" w:name="_Toc225843892"/>
      <w:r w:rsidRPr="00D23B0C">
        <w:t>Livsområden inom IBIC</w:t>
      </w:r>
      <w:bookmarkEnd w:id="77"/>
      <w:bookmarkEnd w:id="78"/>
      <w:r w:rsidRPr="00D23B0C">
        <w:t xml:space="preserve"> </w:t>
      </w:r>
    </w:p>
    <w:p w14:paraId="693B706C" w14:textId="66ECBA93" w:rsidR="00954EB6" w:rsidRPr="00D23B0C" w:rsidRDefault="00954EB6" w:rsidP="00E74A18">
      <w:pPr>
        <w:pStyle w:val="Rubrik3"/>
        <w:numPr>
          <w:ilvl w:val="0"/>
          <w:numId w:val="2"/>
        </w:numPr>
        <w:spacing w:before="240"/>
        <w:rPr>
          <w:rFonts w:ascii="Schibsted Grotesk" w:hAnsi="Schibsted Grotesk"/>
          <w:sz w:val="28"/>
          <w:szCs w:val="28"/>
        </w:rPr>
      </w:pPr>
      <w:bookmarkStart w:id="79" w:name="_Toc225166758"/>
      <w:bookmarkStart w:id="80" w:name="_Toc225843893"/>
      <w:r w:rsidRPr="00D23B0C">
        <w:rPr>
          <w:rFonts w:ascii="Schibsted Grotesk" w:hAnsi="Schibsted Grotesk"/>
          <w:sz w:val="28"/>
          <w:szCs w:val="28"/>
        </w:rPr>
        <w:t>Lärande och att tillämpa kunskap (till exempel att lösa problem, fatta beslut)</w:t>
      </w:r>
      <w:bookmarkEnd w:id="79"/>
      <w:bookmarkEnd w:id="80"/>
      <w:r w:rsidRPr="00D23B0C">
        <w:rPr>
          <w:rFonts w:ascii="Schibsted Grotesk" w:hAnsi="Schibsted Grotesk"/>
          <w:sz w:val="28"/>
          <w:szCs w:val="28"/>
        </w:rPr>
        <w:t xml:space="preserve"> </w:t>
      </w:r>
    </w:p>
    <w:p w14:paraId="2854DADE" w14:textId="77777777" w:rsidR="00954EB6" w:rsidRPr="00D23B0C" w:rsidRDefault="00954EB6" w:rsidP="005F432C">
      <w:pPr>
        <w:spacing w:before="240"/>
        <w:rPr>
          <w:rFonts w:ascii="Schibsted Grotesk" w:hAnsi="Schibsted Grotesk"/>
          <w:sz w:val="24"/>
          <w:szCs w:val="24"/>
        </w:rPr>
      </w:pPr>
      <w:r w:rsidRPr="00D23B0C">
        <w:rPr>
          <w:rFonts w:ascii="Schibsted Grotesk" w:hAnsi="Schibsted Grotesk"/>
          <w:sz w:val="24"/>
          <w:szCs w:val="24"/>
        </w:rPr>
        <w:t xml:space="preserve">Insatser för att lösa problem, fatta beslut och fokusera sin uppmärksamhet. Kan vara att ge stöd, hjälp och uppmuntran till brukaren som behöver påminnelse, </w:t>
      </w:r>
      <w:proofErr w:type="spellStart"/>
      <w:r w:rsidRPr="00D23B0C">
        <w:rPr>
          <w:rFonts w:ascii="Schibsted Grotesk" w:hAnsi="Schibsted Grotesk"/>
          <w:sz w:val="24"/>
          <w:szCs w:val="24"/>
        </w:rPr>
        <w:t>påpuffning</w:t>
      </w:r>
      <w:proofErr w:type="spellEnd"/>
      <w:r w:rsidRPr="00D23B0C">
        <w:rPr>
          <w:rFonts w:ascii="Schibsted Grotesk" w:hAnsi="Schibsted Grotesk"/>
          <w:sz w:val="24"/>
          <w:szCs w:val="24"/>
        </w:rPr>
        <w:t xml:space="preserve"> för att genomföra aktiviteter. Utförarna har i uppdrag att arbeta främjande och stödja till att bibehålla och underhålla funktioner hos brukaren. Insatserna ges i samband med andra insatser, fast omsorgskontakt har huvudansvaret för planeringen av livsområdet i genomförandeplanen.</w:t>
      </w:r>
    </w:p>
    <w:p w14:paraId="5A5D453F" w14:textId="246CB022" w:rsidR="00954EB6" w:rsidRPr="00D23B0C" w:rsidRDefault="00954EB6" w:rsidP="005F432C">
      <w:pPr>
        <w:pStyle w:val="Rubrik3"/>
        <w:numPr>
          <w:ilvl w:val="0"/>
          <w:numId w:val="2"/>
        </w:numPr>
        <w:spacing w:before="240"/>
        <w:rPr>
          <w:rFonts w:ascii="Schibsted Grotesk" w:hAnsi="Schibsted Grotesk"/>
          <w:sz w:val="28"/>
          <w:szCs w:val="28"/>
        </w:rPr>
      </w:pPr>
      <w:bookmarkStart w:id="81" w:name="_Toc225166759"/>
      <w:bookmarkStart w:id="82" w:name="_Toc225843894"/>
      <w:r w:rsidRPr="00D23B0C">
        <w:rPr>
          <w:rFonts w:ascii="Schibsted Grotesk" w:hAnsi="Schibsted Grotesk"/>
          <w:sz w:val="28"/>
          <w:szCs w:val="28"/>
        </w:rPr>
        <w:t>Allmänna uppgifter och krav (till exempel att genomföra daglig rutin, hantera stress)</w:t>
      </w:r>
      <w:bookmarkEnd w:id="81"/>
      <w:bookmarkEnd w:id="82"/>
      <w:r w:rsidRPr="00D23B0C">
        <w:rPr>
          <w:rFonts w:ascii="Schibsted Grotesk" w:hAnsi="Schibsted Grotesk"/>
          <w:sz w:val="28"/>
          <w:szCs w:val="28"/>
        </w:rPr>
        <w:t xml:space="preserve"> </w:t>
      </w:r>
    </w:p>
    <w:p w14:paraId="4736707B" w14:textId="77777777" w:rsidR="00954EB6" w:rsidRPr="00D23B0C" w:rsidRDefault="00954EB6" w:rsidP="005F432C">
      <w:pPr>
        <w:spacing w:before="240"/>
        <w:rPr>
          <w:rFonts w:ascii="Schibsted Grotesk" w:hAnsi="Schibsted Grotesk"/>
          <w:sz w:val="24"/>
          <w:szCs w:val="24"/>
        </w:rPr>
      </w:pPr>
      <w:r w:rsidRPr="00D23B0C">
        <w:rPr>
          <w:rFonts w:ascii="Schibsted Grotesk" w:hAnsi="Schibsted Grotesk"/>
          <w:sz w:val="24"/>
          <w:szCs w:val="24"/>
        </w:rPr>
        <w:t xml:space="preserve">Insatser för att </w:t>
      </w:r>
      <w:proofErr w:type="spellStart"/>
      <w:proofErr w:type="gramStart"/>
      <w:r w:rsidRPr="00D23B0C">
        <w:rPr>
          <w:rFonts w:ascii="Schibsted Grotesk" w:hAnsi="Schibsted Grotesk"/>
          <w:sz w:val="24"/>
          <w:szCs w:val="24"/>
        </w:rPr>
        <w:t>bl</w:t>
      </w:r>
      <w:proofErr w:type="spellEnd"/>
      <w:r w:rsidRPr="00D23B0C">
        <w:rPr>
          <w:rFonts w:ascii="Schibsted Grotesk" w:hAnsi="Schibsted Grotesk"/>
          <w:sz w:val="24"/>
          <w:szCs w:val="24"/>
        </w:rPr>
        <w:t xml:space="preserve"> a</w:t>
      </w:r>
      <w:proofErr w:type="gramEnd"/>
      <w:r w:rsidRPr="00D23B0C">
        <w:rPr>
          <w:rFonts w:ascii="Schibsted Grotesk" w:hAnsi="Schibsted Grotesk"/>
          <w:sz w:val="24"/>
          <w:szCs w:val="24"/>
        </w:rPr>
        <w:t xml:space="preserve"> planera och kunna genomföra den dagliga rutinen. Kan vara att göra upp planer för olika aktiviteter, planera insatser för att genomföra dagliga rutiner. Insatser kan ges i form av konkret veckoplanering, stödjande och uppmuntrande insats för motivering och påminnelse att genomföra aktiviteten. Insatserna ges i samband med andra insatser, fast omsorgskontakt har huvudansvaret för planeringen av livsområdet i genomförandeplanen.</w:t>
      </w:r>
    </w:p>
    <w:p w14:paraId="453177A0" w14:textId="184A7A3B" w:rsidR="00954EB6" w:rsidRPr="00D23B0C" w:rsidRDefault="00954EB6" w:rsidP="005F432C">
      <w:pPr>
        <w:pStyle w:val="Rubrik3"/>
        <w:numPr>
          <w:ilvl w:val="0"/>
          <w:numId w:val="2"/>
        </w:numPr>
        <w:spacing w:before="240"/>
        <w:rPr>
          <w:rFonts w:ascii="Schibsted Grotesk" w:hAnsi="Schibsted Grotesk"/>
          <w:sz w:val="28"/>
          <w:szCs w:val="28"/>
        </w:rPr>
      </w:pPr>
      <w:bookmarkStart w:id="83" w:name="_Toc225166760"/>
      <w:bookmarkStart w:id="84" w:name="_Toc225843895"/>
      <w:r w:rsidRPr="00D23B0C">
        <w:rPr>
          <w:rFonts w:ascii="Schibsted Grotesk" w:hAnsi="Schibsted Grotesk"/>
          <w:sz w:val="28"/>
          <w:szCs w:val="28"/>
        </w:rPr>
        <w:t>Kommunikation (till exempel att förstå information, uttrycka sig, konversera)</w:t>
      </w:r>
      <w:bookmarkEnd w:id="83"/>
      <w:bookmarkEnd w:id="84"/>
      <w:r w:rsidRPr="00D23B0C">
        <w:rPr>
          <w:rFonts w:ascii="Schibsted Grotesk" w:hAnsi="Schibsted Grotesk"/>
          <w:sz w:val="28"/>
          <w:szCs w:val="28"/>
        </w:rPr>
        <w:t xml:space="preserve"> </w:t>
      </w:r>
    </w:p>
    <w:p w14:paraId="15C71E67" w14:textId="77777777" w:rsidR="00954EB6" w:rsidRPr="00D23B0C" w:rsidRDefault="00954EB6" w:rsidP="00D05873">
      <w:pPr>
        <w:spacing w:before="240"/>
        <w:rPr>
          <w:rFonts w:ascii="Schibsted Grotesk" w:hAnsi="Schibsted Grotesk"/>
          <w:sz w:val="24"/>
          <w:szCs w:val="24"/>
        </w:rPr>
      </w:pPr>
      <w:r w:rsidRPr="00D23B0C">
        <w:rPr>
          <w:rFonts w:ascii="Schibsted Grotesk" w:hAnsi="Schibsted Grotesk"/>
          <w:sz w:val="24"/>
          <w:szCs w:val="24"/>
        </w:rPr>
        <w:t xml:space="preserve">Insats för att förstå ordagranna och dolda innebörder i talat och skriftligt språk exempelvis kroppsspråk, gester, påståenden med mera. Kan vara stöd att uttrycka sig muntligt eller skriftligt samt även hålla konversation </w:t>
      </w:r>
      <w:proofErr w:type="gramStart"/>
      <w:r w:rsidRPr="00D23B0C">
        <w:rPr>
          <w:rFonts w:ascii="Schibsted Grotesk" w:hAnsi="Schibsted Grotesk"/>
          <w:sz w:val="24"/>
          <w:szCs w:val="24"/>
        </w:rPr>
        <w:t>igång</w:t>
      </w:r>
      <w:proofErr w:type="gramEnd"/>
      <w:r w:rsidRPr="00D23B0C">
        <w:rPr>
          <w:rFonts w:ascii="Schibsted Grotesk" w:hAnsi="Schibsted Grotesk"/>
          <w:sz w:val="24"/>
          <w:szCs w:val="24"/>
        </w:rPr>
        <w:t>. Insatser kan ges i form av stöd och hjälp till kommunicering exempelvis skriva sms, brev, slå ett telefonnummer, läsa text och förklara innebörden.</w:t>
      </w:r>
    </w:p>
    <w:p w14:paraId="1F1DDD49" w14:textId="764518A8" w:rsidR="00954EB6" w:rsidRPr="00D23B0C" w:rsidRDefault="00954EB6" w:rsidP="00D05873">
      <w:pPr>
        <w:pStyle w:val="Rubrik3"/>
        <w:numPr>
          <w:ilvl w:val="0"/>
          <w:numId w:val="2"/>
        </w:numPr>
        <w:spacing w:before="240"/>
        <w:rPr>
          <w:rFonts w:ascii="Schibsted Grotesk" w:hAnsi="Schibsted Grotesk"/>
          <w:sz w:val="28"/>
          <w:szCs w:val="28"/>
        </w:rPr>
      </w:pPr>
      <w:bookmarkStart w:id="85" w:name="_Toc225166761"/>
      <w:bookmarkStart w:id="86" w:name="_Toc225843896"/>
      <w:r w:rsidRPr="00D23B0C">
        <w:rPr>
          <w:rFonts w:ascii="Schibsted Grotesk" w:hAnsi="Schibsted Grotesk"/>
          <w:sz w:val="28"/>
          <w:szCs w:val="28"/>
        </w:rPr>
        <w:t>Förflyttning</w:t>
      </w:r>
      <w:bookmarkEnd w:id="85"/>
      <w:bookmarkEnd w:id="86"/>
      <w:r w:rsidRPr="00D23B0C">
        <w:rPr>
          <w:rFonts w:ascii="Schibsted Grotesk" w:hAnsi="Schibsted Grotesk"/>
          <w:sz w:val="28"/>
          <w:szCs w:val="28"/>
        </w:rPr>
        <w:t xml:space="preserve"> </w:t>
      </w:r>
    </w:p>
    <w:p w14:paraId="56AA355D" w14:textId="0179204B" w:rsidR="00954EB6" w:rsidRPr="00D23B0C" w:rsidRDefault="00954EB6" w:rsidP="00954EB6">
      <w:pPr>
        <w:rPr>
          <w:rFonts w:ascii="Schibsted Grotesk" w:hAnsi="Schibsted Grotesk"/>
          <w:sz w:val="24"/>
          <w:szCs w:val="24"/>
        </w:rPr>
      </w:pPr>
      <w:r w:rsidRPr="00D23B0C">
        <w:rPr>
          <w:rFonts w:ascii="Schibsted Grotesk" w:hAnsi="Schibsted Grotesk"/>
          <w:sz w:val="24"/>
          <w:szCs w:val="24"/>
        </w:rPr>
        <w:t>Livsområde förflyttning handlar om att röra sig genom att ändra kroppsställning, att gå kortare eller längre sträckor, att förflytta sig från en plats till annan och att använda olika transportmedel.</w:t>
      </w:r>
    </w:p>
    <w:p w14:paraId="5ACE0A66" w14:textId="77777777" w:rsidR="00954EB6" w:rsidRPr="00D23B0C" w:rsidRDefault="00954EB6" w:rsidP="00954EB6">
      <w:pPr>
        <w:rPr>
          <w:rFonts w:ascii="Schibsted Grotesk" w:hAnsi="Schibsted Grotesk"/>
          <w:sz w:val="24"/>
          <w:szCs w:val="24"/>
        </w:rPr>
      </w:pPr>
      <w:r w:rsidRPr="00D23B0C">
        <w:rPr>
          <w:rFonts w:ascii="Schibsted Grotesk" w:hAnsi="Schibsted Grotesk"/>
          <w:sz w:val="24"/>
          <w:szCs w:val="24"/>
        </w:rPr>
        <w:t>Insatser inom detta område beviljas när den enskilde på grund av nedsatt funktionsförmåga inte längre kan klara av att förflytta sig på egen hand. Insatserna ska i möjligaste mån vara stödjande/tränande för en ökad känsla av självständighet. Förflyttningar inom hemmet beviljas utifrån individuella behov.</w:t>
      </w:r>
    </w:p>
    <w:p w14:paraId="2D71CE30" w14:textId="77777777" w:rsidR="00954EB6" w:rsidRPr="00D23B0C" w:rsidRDefault="00954EB6" w:rsidP="00954EB6">
      <w:pPr>
        <w:rPr>
          <w:rFonts w:ascii="Schibsted Grotesk" w:hAnsi="Schibsted Grotesk"/>
          <w:sz w:val="24"/>
          <w:szCs w:val="24"/>
        </w:rPr>
      </w:pPr>
      <w:r w:rsidRPr="00D23B0C">
        <w:rPr>
          <w:rFonts w:ascii="Schibsted Grotesk" w:hAnsi="Schibsted Grotesk"/>
          <w:sz w:val="24"/>
          <w:szCs w:val="24"/>
        </w:rPr>
        <w:t xml:space="preserve">Om den enskilde har stora svårigheter att förflytta sig på egen hand och en personal har svårt att vara den enskilde behjälplig, kan hjälp av två personer vara nödvändig vid förflyttning i bostaden. Dubbelbemanning skrivs inte in i beslut om bistånd utan är en fråga mellan hemtjänstpersonal och kommunens rehab då det handlar om att utföra beviljat bistånd på ett sätt som är tryggt och säkert för den enskilde och personal. </w:t>
      </w:r>
    </w:p>
    <w:p w14:paraId="01FFC6D5" w14:textId="77777777" w:rsidR="00954EB6" w:rsidRPr="00D23B0C" w:rsidRDefault="00954EB6" w:rsidP="00954EB6">
      <w:pPr>
        <w:rPr>
          <w:rFonts w:ascii="Schibsted Grotesk" w:hAnsi="Schibsted Grotesk"/>
          <w:sz w:val="24"/>
          <w:szCs w:val="24"/>
        </w:rPr>
      </w:pPr>
      <w:r w:rsidRPr="00D23B0C">
        <w:rPr>
          <w:rFonts w:ascii="Schibsted Grotesk" w:hAnsi="Schibsted Grotesk"/>
          <w:sz w:val="24"/>
          <w:szCs w:val="24"/>
        </w:rPr>
        <w:t>Om den enskilde nekar till att hjälpmedel bedömt av rehab-enheten används, ges stöd och hjälp till den enskilde efter de förutsättningar som finns enligt bedömning utifrån arbetsmiljölagen.</w:t>
      </w:r>
    </w:p>
    <w:p w14:paraId="4C7B801E" w14:textId="77777777" w:rsidR="00954EB6" w:rsidRPr="00D23B0C" w:rsidRDefault="00954EB6" w:rsidP="00954EB6">
      <w:pPr>
        <w:rPr>
          <w:rFonts w:ascii="Schibsted Grotesk" w:hAnsi="Schibsted Grotesk"/>
          <w:sz w:val="24"/>
          <w:szCs w:val="24"/>
        </w:rPr>
      </w:pPr>
      <w:r w:rsidRPr="00D23B0C">
        <w:rPr>
          <w:rFonts w:ascii="Schibsted Grotesk" w:hAnsi="Schibsted Grotesk"/>
          <w:sz w:val="24"/>
          <w:szCs w:val="24"/>
        </w:rPr>
        <w:t xml:space="preserve">Samtliga förflyttningar som den enskilde har svårigheter att genomföra utanför hemmet skall i första hand tillgodoses genom färdtjänst, sjukresor, eget nätverk. </w:t>
      </w:r>
    </w:p>
    <w:p w14:paraId="38EED538" w14:textId="77777777" w:rsidR="00954EB6" w:rsidRPr="00D23B0C" w:rsidRDefault="00954EB6" w:rsidP="00954EB6">
      <w:pPr>
        <w:rPr>
          <w:rFonts w:ascii="Schibsted Grotesk" w:hAnsi="Schibsted Grotesk"/>
          <w:sz w:val="24"/>
          <w:szCs w:val="24"/>
        </w:rPr>
      </w:pPr>
      <w:r w:rsidRPr="00D23B0C">
        <w:rPr>
          <w:rFonts w:ascii="Schibsted Grotesk" w:hAnsi="Schibsted Grotesk"/>
          <w:sz w:val="24"/>
          <w:szCs w:val="24"/>
        </w:rPr>
        <w:t xml:space="preserve">Undantag för detta är för personer boende på trygghetsboende som på egen hand inte kan förflytta sig till gemensamma aktiviteter. I första hand ska förflyttning inom trygghetsboendet utföras av aktivitetsvärdinnor. Om särskilda behov finns kan hemtjänstinsats beviljas för ändamålet. Anledningen till undantaget är att färdtjänst inte kan tillgodose just denna förflyttning. </w:t>
      </w:r>
    </w:p>
    <w:p w14:paraId="0CE148A8" w14:textId="77777777" w:rsidR="001D1EB9" w:rsidRPr="00D23B0C" w:rsidRDefault="00954EB6" w:rsidP="00DB5640">
      <w:pPr>
        <w:rPr>
          <w:rFonts w:ascii="Schibsted Grotesk" w:hAnsi="Schibsted Grotesk"/>
          <w:sz w:val="24"/>
          <w:szCs w:val="24"/>
          <w:u w:val="single"/>
        </w:rPr>
      </w:pPr>
      <w:r w:rsidRPr="00D23B0C">
        <w:rPr>
          <w:rFonts w:ascii="Schibsted Grotesk" w:hAnsi="Schibsted Grotesk"/>
          <w:sz w:val="24"/>
          <w:szCs w:val="24"/>
          <w:u w:val="single"/>
        </w:rPr>
        <w:t xml:space="preserve">Utevistelse </w:t>
      </w:r>
    </w:p>
    <w:p w14:paraId="09E849B5" w14:textId="7E7941E1" w:rsidR="00954EB6" w:rsidRPr="00D23B0C" w:rsidRDefault="00954EB6" w:rsidP="001D1EB9">
      <w:pPr>
        <w:rPr>
          <w:rFonts w:ascii="Schibsted Grotesk" w:hAnsi="Schibsted Grotesk"/>
          <w:sz w:val="24"/>
          <w:szCs w:val="24"/>
        </w:rPr>
      </w:pPr>
      <w:r w:rsidRPr="00D23B0C">
        <w:rPr>
          <w:rFonts w:ascii="Schibsted Grotesk" w:hAnsi="Schibsted Grotesk"/>
          <w:sz w:val="24"/>
          <w:szCs w:val="24"/>
        </w:rPr>
        <w:t xml:space="preserve">Positiva effekter på hälsan får man bland annat av solljus, luft och fysiska aktiviteter utomhus. Att få möjlighet till utevistelse och att komma ut från sin bostad är för många av stor betydelse. Fysisk aktivitet i form av promenader kan också vara en viktig förebyggande insats som kan höja livskvaliteten för den enskilde och på sikt kan motverka ökat vårdbehov. Den som av fysiska skäl inte kan ta sig ut på egen hand, och sällan kommer ut med stöd på annat sätt, kan få hjälp med detta. Den som av psykiska skäl eller otrygghet har stora svårigheter att ta sig ut på egen hand, beviljas i första hand trygghetslarm med GPS-funktion. Utevistelse kan handla om att få komma ut och sitta på balkongen/uteplatsen eller att kunna ta en promenad runt kvarteret. I Skurups kommun är utgångspunkten att det är skäligt med utevistelse på balkong eller uteplats, promenad upp till två gånger i veckan á 30 minuter. </w:t>
      </w:r>
    </w:p>
    <w:p w14:paraId="2F606232" w14:textId="4B96F13F" w:rsidR="00954EB6" w:rsidRPr="00D23B0C" w:rsidRDefault="00954EB6" w:rsidP="005F432C">
      <w:pPr>
        <w:pStyle w:val="Rubrik3"/>
        <w:numPr>
          <w:ilvl w:val="0"/>
          <w:numId w:val="2"/>
        </w:numPr>
        <w:spacing w:before="240"/>
        <w:rPr>
          <w:rFonts w:ascii="Schibsted Grotesk" w:hAnsi="Schibsted Grotesk"/>
          <w:sz w:val="28"/>
          <w:szCs w:val="28"/>
        </w:rPr>
      </w:pPr>
      <w:bookmarkStart w:id="87" w:name="_Toc225166762"/>
      <w:bookmarkStart w:id="88" w:name="_Toc225843897"/>
      <w:r w:rsidRPr="00D23B0C">
        <w:rPr>
          <w:rFonts w:ascii="Schibsted Grotesk" w:hAnsi="Schibsted Grotesk"/>
          <w:sz w:val="28"/>
          <w:szCs w:val="28"/>
        </w:rPr>
        <w:t>Personlig vård</w:t>
      </w:r>
      <w:bookmarkEnd w:id="87"/>
      <w:bookmarkEnd w:id="88"/>
      <w:r w:rsidRPr="00D23B0C">
        <w:rPr>
          <w:rFonts w:ascii="Schibsted Grotesk" w:hAnsi="Schibsted Grotesk"/>
          <w:sz w:val="28"/>
          <w:szCs w:val="28"/>
        </w:rPr>
        <w:t xml:space="preserve"> </w:t>
      </w:r>
    </w:p>
    <w:p w14:paraId="1FA3EFE8" w14:textId="77777777" w:rsidR="00954EB6" w:rsidRPr="00D23B0C" w:rsidRDefault="00954EB6" w:rsidP="00954EB6">
      <w:pPr>
        <w:rPr>
          <w:rFonts w:ascii="Schibsted Grotesk" w:hAnsi="Schibsted Grotesk"/>
          <w:sz w:val="24"/>
          <w:szCs w:val="24"/>
        </w:rPr>
      </w:pPr>
      <w:r w:rsidRPr="00D23B0C">
        <w:rPr>
          <w:rFonts w:ascii="Schibsted Grotesk" w:hAnsi="Schibsted Grotesk"/>
          <w:sz w:val="24"/>
          <w:szCs w:val="24"/>
        </w:rPr>
        <w:t xml:space="preserve">Livsområde personlig vård handlar om att tvätta och torka sig själv, att ta hand om sin kropp, att klä sig, att äta och dricka och sköta sin egen hälsa. </w:t>
      </w:r>
    </w:p>
    <w:p w14:paraId="6F3765A7" w14:textId="77777777" w:rsidR="00954EB6" w:rsidRPr="00D23B0C" w:rsidRDefault="00954EB6" w:rsidP="00954EB6">
      <w:pPr>
        <w:rPr>
          <w:rFonts w:ascii="Schibsted Grotesk" w:hAnsi="Schibsted Grotesk"/>
          <w:sz w:val="24"/>
          <w:szCs w:val="24"/>
        </w:rPr>
      </w:pPr>
      <w:r w:rsidRPr="00D23B0C">
        <w:rPr>
          <w:rFonts w:ascii="Schibsted Grotesk" w:hAnsi="Schibsted Grotesk"/>
          <w:sz w:val="24"/>
          <w:szCs w:val="24"/>
        </w:rPr>
        <w:t xml:space="preserve">Hjälp med personlig vård syftar till att erbjuda den enskilde ett självständigt liv, ökad livskvalitet och trygghet i vardagen samt underlätta för den enskilde att bo kvar i det egna hemmet. </w:t>
      </w:r>
    </w:p>
    <w:p w14:paraId="3B43B7B9" w14:textId="77777777" w:rsidR="00954EB6" w:rsidRPr="00D23B0C" w:rsidRDefault="00954EB6" w:rsidP="00954EB6">
      <w:pPr>
        <w:rPr>
          <w:rFonts w:ascii="Schibsted Grotesk" w:hAnsi="Schibsted Grotesk"/>
          <w:sz w:val="24"/>
          <w:szCs w:val="24"/>
        </w:rPr>
      </w:pPr>
      <w:r w:rsidRPr="00D23B0C">
        <w:rPr>
          <w:rFonts w:ascii="Schibsted Grotesk" w:hAnsi="Schibsted Grotesk"/>
          <w:sz w:val="24"/>
          <w:szCs w:val="24"/>
        </w:rPr>
        <w:t xml:space="preserve">Insatser inom detta område ska beviljas med ett salutogent perspektiv och i möjligaste mån vara stödjande och tränande för en större känsla av självständighet och för att bibehålla funktionsförmågor. </w:t>
      </w:r>
    </w:p>
    <w:p w14:paraId="2FEBF805" w14:textId="77777777" w:rsidR="00954EB6" w:rsidRPr="00D23B0C" w:rsidRDefault="00954EB6" w:rsidP="00FC2B7A">
      <w:pPr>
        <w:rPr>
          <w:rFonts w:ascii="Schibsted Grotesk" w:hAnsi="Schibsted Grotesk"/>
          <w:sz w:val="24"/>
          <w:szCs w:val="24"/>
          <w:u w:val="single"/>
        </w:rPr>
      </w:pPr>
      <w:r w:rsidRPr="00D23B0C">
        <w:rPr>
          <w:rFonts w:ascii="Schibsted Grotesk" w:hAnsi="Schibsted Grotesk"/>
          <w:sz w:val="24"/>
          <w:szCs w:val="24"/>
          <w:u w:val="single"/>
        </w:rPr>
        <w:t>Att tvätta hela kroppen/delar av kroppen</w:t>
      </w:r>
    </w:p>
    <w:p w14:paraId="0A969A0E" w14:textId="77777777" w:rsidR="00954EB6" w:rsidRPr="00D23B0C" w:rsidRDefault="00954EB6" w:rsidP="00954EB6">
      <w:pPr>
        <w:rPr>
          <w:rFonts w:ascii="Schibsted Grotesk" w:hAnsi="Schibsted Grotesk"/>
          <w:sz w:val="24"/>
          <w:szCs w:val="24"/>
        </w:rPr>
      </w:pPr>
      <w:r w:rsidRPr="00D23B0C">
        <w:rPr>
          <w:rFonts w:ascii="Schibsted Grotesk" w:hAnsi="Schibsted Grotesk"/>
          <w:sz w:val="24"/>
          <w:szCs w:val="24"/>
        </w:rPr>
        <w:t xml:space="preserve">Den som inte på egen hand kan tvätta hela eller delar av kroppen i samband med dusch eller i samband med daglig hygien, kan beviljas hjälp med detta. Kommunens rehabiliteringspersonal kan göra hembesök för bedömning av eventuellt behov av tekniska hjälpmedel eller bostadsanpassning för att se om behovet kan tillgodoses på annat sätt. </w:t>
      </w:r>
    </w:p>
    <w:p w14:paraId="4EA0D471" w14:textId="77777777" w:rsidR="00954EB6" w:rsidRPr="00D23B0C" w:rsidRDefault="00954EB6" w:rsidP="00954EB6">
      <w:pPr>
        <w:rPr>
          <w:rFonts w:ascii="Schibsted Grotesk" w:hAnsi="Schibsted Grotesk"/>
          <w:sz w:val="24"/>
          <w:szCs w:val="24"/>
        </w:rPr>
      </w:pPr>
      <w:r w:rsidRPr="00D23B0C">
        <w:rPr>
          <w:rFonts w:ascii="Schibsted Grotesk" w:hAnsi="Schibsted Grotesk"/>
          <w:sz w:val="24"/>
          <w:szCs w:val="24"/>
        </w:rPr>
        <w:t xml:space="preserve">Insatsen dusch beviljas efter en individuell prövning men utgångspunkten är att det är skäligt att få duscha upp till 2 gånger per vecka. Vid särskilda skäl, till exempel inkontinens kan det vara nödvändigt att få hjälp att duscha oftare. Duschhjälp kan bestå av påminnelse, motivering och praktisk hjälp i duschsituationen. I insatsen ingår även upptorkning i badrummet efteråt vid behov. </w:t>
      </w:r>
    </w:p>
    <w:p w14:paraId="0B02C63A" w14:textId="77777777" w:rsidR="00954EB6" w:rsidRPr="00D23B0C" w:rsidRDefault="00954EB6" w:rsidP="00954EB6">
      <w:pPr>
        <w:rPr>
          <w:rFonts w:ascii="Schibsted Grotesk" w:hAnsi="Schibsted Grotesk"/>
          <w:sz w:val="24"/>
          <w:szCs w:val="24"/>
        </w:rPr>
      </w:pPr>
      <w:r w:rsidRPr="00D23B0C">
        <w:rPr>
          <w:rFonts w:ascii="Schibsted Grotesk" w:hAnsi="Schibsted Grotesk"/>
          <w:sz w:val="24"/>
          <w:szCs w:val="24"/>
        </w:rPr>
        <w:t xml:space="preserve">Det är den enskildes ansvar att ordna så att dusch kan genomföras i den egna bostaden. Om bostaden saknar tillgängligt duschutrymme ska i första hand ansökan om bostadsanpassning göras. I andra hand finns möjlighet att hjälp med helkroppstvätt. </w:t>
      </w:r>
    </w:p>
    <w:p w14:paraId="047B4404" w14:textId="77777777" w:rsidR="00954EB6" w:rsidRPr="00D23B0C" w:rsidRDefault="00954EB6" w:rsidP="00DB5640">
      <w:pPr>
        <w:rPr>
          <w:rFonts w:ascii="Schibsted Grotesk" w:hAnsi="Schibsted Grotesk"/>
          <w:sz w:val="24"/>
          <w:szCs w:val="24"/>
          <w:u w:val="single"/>
        </w:rPr>
      </w:pPr>
      <w:r w:rsidRPr="00D23B0C">
        <w:rPr>
          <w:rFonts w:ascii="Schibsted Grotesk" w:hAnsi="Schibsted Grotesk"/>
          <w:sz w:val="24"/>
          <w:szCs w:val="24"/>
          <w:u w:val="single"/>
        </w:rPr>
        <w:t xml:space="preserve">Att klä på och av sig </w:t>
      </w:r>
    </w:p>
    <w:p w14:paraId="07ECEFA0" w14:textId="77777777" w:rsidR="00954EB6" w:rsidRPr="00D23B0C" w:rsidRDefault="00954EB6" w:rsidP="00954EB6">
      <w:pPr>
        <w:rPr>
          <w:rFonts w:ascii="Schibsted Grotesk" w:hAnsi="Schibsted Grotesk"/>
          <w:sz w:val="24"/>
          <w:szCs w:val="24"/>
        </w:rPr>
      </w:pPr>
      <w:r w:rsidRPr="00D23B0C">
        <w:rPr>
          <w:rFonts w:ascii="Schibsted Grotesk" w:hAnsi="Schibsted Grotesk"/>
          <w:sz w:val="24"/>
          <w:szCs w:val="24"/>
        </w:rPr>
        <w:t xml:space="preserve">Hjälp att klä sig handlar om hjälp att klä på sig, sätta på sig kläder på olika delar av kroppen, att välja lämplig klädsel, att sätta på sig strumpor och skor, att klä av sig och att ta av strumpor, skor. </w:t>
      </w:r>
    </w:p>
    <w:p w14:paraId="69076107" w14:textId="77777777" w:rsidR="00D72812" w:rsidRPr="00D23B0C" w:rsidRDefault="00D72812" w:rsidP="00954EB6">
      <w:pPr>
        <w:rPr>
          <w:rFonts w:ascii="Schibsted Grotesk" w:hAnsi="Schibsted Grotesk"/>
          <w:sz w:val="24"/>
          <w:szCs w:val="24"/>
        </w:rPr>
      </w:pPr>
    </w:p>
    <w:p w14:paraId="4A63395D" w14:textId="77777777" w:rsidR="00D72812" w:rsidRPr="00D23B0C" w:rsidRDefault="00D72812" w:rsidP="00954EB6">
      <w:pPr>
        <w:rPr>
          <w:rFonts w:ascii="Schibsted Grotesk" w:hAnsi="Schibsted Grotesk"/>
          <w:sz w:val="24"/>
          <w:szCs w:val="24"/>
        </w:rPr>
      </w:pPr>
    </w:p>
    <w:p w14:paraId="27B17A02" w14:textId="77777777" w:rsidR="00954EB6" w:rsidRPr="00D23B0C" w:rsidRDefault="00954EB6" w:rsidP="00DB5640">
      <w:pPr>
        <w:rPr>
          <w:rFonts w:ascii="Schibsted Grotesk" w:hAnsi="Schibsted Grotesk"/>
          <w:sz w:val="24"/>
          <w:szCs w:val="24"/>
          <w:u w:val="single"/>
        </w:rPr>
      </w:pPr>
      <w:r w:rsidRPr="00D23B0C">
        <w:rPr>
          <w:rFonts w:ascii="Schibsted Grotesk" w:hAnsi="Schibsted Grotesk"/>
          <w:sz w:val="24"/>
          <w:szCs w:val="24"/>
          <w:u w:val="single"/>
        </w:rPr>
        <w:t>Kroppsvård och personlig hygien</w:t>
      </w:r>
    </w:p>
    <w:p w14:paraId="5EA270FF" w14:textId="77777777" w:rsidR="00954EB6" w:rsidRPr="00D23B0C" w:rsidRDefault="00954EB6" w:rsidP="00954EB6">
      <w:pPr>
        <w:rPr>
          <w:rFonts w:ascii="Schibsted Grotesk" w:hAnsi="Schibsted Grotesk"/>
          <w:sz w:val="24"/>
          <w:szCs w:val="24"/>
        </w:rPr>
      </w:pPr>
      <w:r w:rsidRPr="00D23B0C">
        <w:rPr>
          <w:rFonts w:ascii="Schibsted Grotesk" w:hAnsi="Schibsted Grotesk"/>
          <w:sz w:val="24"/>
          <w:szCs w:val="24"/>
        </w:rPr>
        <w:t xml:space="preserve">Den som på egen hand ej kan sköta kroppsvård kan få hjälp med detta i form av tandborstning, munvård, kamma håret, smörja in sig på kroppen och rakning dagligen. Hjälp med enklare nagelvård på händerna samt hårtvätt kan göras i samband med dusch. Vid behov av klippning av tånaglar och fotvård måste den enskilde boka detta privat. Den som inte själv kan ringa och göra bokningar kan få hjälp med detta. </w:t>
      </w:r>
    </w:p>
    <w:p w14:paraId="18D5D16A" w14:textId="77777777" w:rsidR="00954EB6" w:rsidRPr="00D23B0C" w:rsidRDefault="00954EB6" w:rsidP="00954EB6">
      <w:pPr>
        <w:rPr>
          <w:rFonts w:ascii="Schibsted Grotesk" w:hAnsi="Schibsted Grotesk"/>
          <w:sz w:val="24"/>
          <w:szCs w:val="24"/>
        </w:rPr>
      </w:pPr>
      <w:r w:rsidRPr="00D23B0C">
        <w:rPr>
          <w:rFonts w:ascii="Schibsted Grotesk" w:hAnsi="Schibsted Grotesk"/>
          <w:sz w:val="24"/>
          <w:szCs w:val="24"/>
        </w:rPr>
        <w:t xml:space="preserve">Den som ej på egen hand klarar att tvätta övre och/eller nedre delen av kroppen morgon- och kväll eller utifrån individuella behov kan få hjälp i form av bistånd. </w:t>
      </w:r>
    </w:p>
    <w:p w14:paraId="5DCF7CC3" w14:textId="77777777" w:rsidR="00954EB6" w:rsidRPr="00D23B0C" w:rsidRDefault="00954EB6" w:rsidP="00DB5640">
      <w:pPr>
        <w:rPr>
          <w:rFonts w:ascii="Schibsted Grotesk" w:hAnsi="Schibsted Grotesk"/>
          <w:sz w:val="24"/>
          <w:szCs w:val="24"/>
          <w:u w:val="single"/>
        </w:rPr>
      </w:pPr>
      <w:r w:rsidRPr="00D23B0C">
        <w:rPr>
          <w:rFonts w:ascii="Schibsted Grotesk" w:hAnsi="Schibsted Grotesk"/>
          <w:sz w:val="24"/>
          <w:szCs w:val="24"/>
          <w:u w:val="single"/>
        </w:rPr>
        <w:t xml:space="preserve">Att sköta toalettbehov </w:t>
      </w:r>
    </w:p>
    <w:p w14:paraId="7BF239F3" w14:textId="77777777" w:rsidR="00954EB6" w:rsidRPr="00D23B0C" w:rsidRDefault="00954EB6" w:rsidP="00954EB6">
      <w:pPr>
        <w:rPr>
          <w:rFonts w:ascii="Schibsted Grotesk" w:hAnsi="Schibsted Grotesk"/>
          <w:sz w:val="24"/>
          <w:szCs w:val="24"/>
        </w:rPr>
      </w:pPr>
      <w:r w:rsidRPr="00D23B0C">
        <w:rPr>
          <w:rFonts w:ascii="Schibsted Grotesk" w:hAnsi="Schibsted Grotesk"/>
          <w:sz w:val="24"/>
          <w:szCs w:val="24"/>
        </w:rPr>
        <w:t xml:space="preserve">Den som på egen hand inte kan sköta toalettbehov kan beviljas hjälp att hantera klädsel i samband med toalettbesök, att rengöra sig efter toalettbesök samt byte av inkontinensskydd, kateterpåse eller stomipåse. </w:t>
      </w:r>
    </w:p>
    <w:p w14:paraId="16A61BD0" w14:textId="77777777" w:rsidR="00954EB6" w:rsidRPr="00D23B0C" w:rsidRDefault="00954EB6" w:rsidP="00DB5640">
      <w:pPr>
        <w:rPr>
          <w:rFonts w:ascii="Schibsted Grotesk" w:hAnsi="Schibsted Grotesk"/>
          <w:sz w:val="24"/>
          <w:szCs w:val="24"/>
          <w:u w:val="single"/>
        </w:rPr>
      </w:pPr>
      <w:r w:rsidRPr="00D23B0C">
        <w:rPr>
          <w:rFonts w:ascii="Schibsted Grotesk" w:hAnsi="Schibsted Grotesk"/>
          <w:sz w:val="24"/>
          <w:szCs w:val="24"/>
          <w:u w:val="single"/>
        </w:rPr>
        <w:t xml:space="preserve">Egenvård </w:t>
      </w:r>
    </w:p>
    <w:p w14:paraId="7D85A9D7" w14:textId="77777777" w:rsidR="00954EB6" w:rsidRPr="00D23B0C" w:rsidRDefault="00954EB6" w:rsidP="00954EB6">
      <w:pPr>
        <w:rPr>
          <w:rFonts w:ascii="Schibsted Grotesk" w:hAnsi="Schibsted Grotesk"/>
          <w:sz w:val="24"/>
          <w:szCs w:val="24"/>
        </w:rPr>
      </w:pPr>
      <w:r w:rsidRPr="00D23B0C">
        <w:rPr>
          <w:rFonts w:ascii="Schibsted Grotesk" w:hAnsi="Schibsted Grotesk"/>
          <w:sz w:val="24"/>
          <w:szCs w:val="24"/>
        </w:rPr>
        <w:t xml:space="preserve">Med egenvård menas en hälso- och sjukvårdsåtgärd som legitimerad yrkesutövare inom hälso- och sjukvården bedömt att den enskilde själv kan utföra eller utför med hjälp av någon annan. </w:t>
      </w:r>
    </w:p>
    <w:p w14:paraId="0BD18E8D" w14:textId="77777777" w:rsidR="00954EB6" w:rsidRPr="00D23B0C" w:rsidRDefault="00954EB6" w:rsidP="00954EB6">
      <w:pPr>
        <w:rPr>
          <w:rFonts w:ascii="Schibsted Grotesk" w:hAnsi="Schibsted Grotesk"/>
          <w:sz w:val="24"/>
          <w:szCs w:val="24"/>
        </w:rPr>
      </w:pPr>
      <w:r w:rsidRPr="00D23B0C">
        <w:rPr>
          <w:rFonts w:ascii="Schibsted Grotesk" w:hAnsi="Schibsted Grotesk"/>
          <w:sz w:val="24"/>
          <w:szCs w:val="24"/>
        </w:rPr>
        <w:t xml:space="preserve">Till ansökan om bistånd i form av egenvård ska ett skriftligt intyg/beslut från läkare eller annan legitimerad hälso- och sjukvårdspersonal bifogas. Av intyget skall framgå vilken hjälp som avses, omfattning och tidsperiod. Innan beslut om bistånd har tagits är utförandet av egenvård ett hälso- och sjukvårdsansvar. </w:t>
      </w:r>
    </w:p>
    <w:p w14:paraId="01566B01" w14:textId="77777777" w:rsidR="00954EB6" w:rsidRPr="00D23B0C" w:rsidRDefault="00954EB6" w:rsidP="00954EB6">
      <w:pPr>
        <w:rPr>
          <w:rFonts w:ascii="Schibsted Grotesk" w:hAnsi="Schibsted Grotesk"/>
          <w:sz w:val="24"/>
          <w:szCs w:val="24"/>
        </w:rPr>
      </w:pPr>
      <w:r w:rsidRPr="00D23B0C">
        <w:rPr>
          <w:rFonts w:ascii="Schibsted Grotesk" w:hAnsi="Schibsted Grotesk"/>
          <w:sz w:val="24"/>
          <w:szCs w:val="24"/>
        </w:rPr>
        <w:t xml:space="preserve">Om egenvårdsintyg ej inkommer kan egenvård ej beviljas/utföras. </w:t>
      </w:r>
    </w:p>
    <w:p w14:paraId="7EA6CF93" w14:textId="77777777" w:rsidR="001D1EB9" w:rsidRPr="00D23B0C" w:rsidRDefault="00954EB6" w:rsidP="00DB5640">
      <w:pPr>
        <w:rPr>
          <w:rFonts w:ascii="Schibsted Grotesk" w:hAnsi="Schibsted Grotesk"/>
          <w:sz w:val="24"/>
          <w:szCs w:val="24"/>
          <w:u w:val="single"/>
        </w:rPr>
      </w:pPr>
      <w:r w:rsidRPr="00D23B0C">
        <w:rPr>
          <w:rFonts w:ascii="Schibsted Grotesk" w:hAnsi="Schibsted Grotesk"/>
          <w:sz w:val="24"/>
          <w:szCs w:val="24"/>
          <w:u w:val="single"/>
        </w:rPr>
        <w:t xml:space="preserve">Att äta och att dricka </w:t>
      </w:r>
    </w:p>
    <w:p w14:paraId="031B21FC" w14:textId="207D36AA" w:rsidR="00954EB6" w:rsidRPr="00D23B0C" w:rsidRDefault="00954EB6" w:rsidP="001D1EB9">
      <w:pPr>
        <w:rPr>
          <w:rFonts w:ascii="Schibsted Grotesk" w:hAnsi="Schibsted Grotesk"/>
          <w:sz w:val="24"/>
          <w:szCs w:val="24"/>
        </w:rPr>
      </w:pPr>
      <w:r w:rsidRPr="00D23B0C">
        <w:rPr>
          <w:rFonts w:ascii="Schibsted Grotesk" w:hAnsi="Schibsted Grotesk"/>
          <w:sz w:val="24"/>
          <w:szCs w:val="24"/>
        </w:rPr>
        <w:t>Den som ej kan äta och dricka på egen hand kan beviljas stöd under måltider såsom frukost, lunch, mellanmål och kvällsmat. Det kan handla om ett behov av motivation och stöd under måltiden genom att en person sitter med under måltiden eller behov av praktiskt stöd genom att personen hjälper till att föra mat och dryck till munnen. Stödet kan också innebära att personalen försäkrar sig om att den enskilde får i sig mat och dryck vid måltiden så att dygnsfastan inte blir för lång.</w:t>
      </w:r>
    </w:p>
    <w:p w14:paraId="42F37585" w14:textId="22E55CD1" w:rsidR="00954EB6" w:rsidRPr="00D23B0C" w:rsidRDefault="00954EB6" w:rsidP="005F432C">
      <w:pPr>
        <w:pStyle w:val="Rubrik3"/>
        <w:numPr>
          <w:ilvl w:val="0"/>
          <w:numId w:val="2"/>
        </w:numPr>
        <w:spacing w:before="240"/>
        <w:rPr>
          <w:rFonts w:ascii="Schibsted Grotesk" w:hAnsi="Schibsted Grotesk"/>
          <w:sz w:val="28"/>
          <w:szCs w:val="28"/>
        </w:rPr>
      </w:pPr>
      <w:bookmarkStart w:id="89" w:name="_Toc225166763"/>
      <w:bookmarkStart w:id="90" w:name="_Toc225843898"/>
      <w:r w:rsidRPr="00D23B0C">
        <w:rPr>
          <w:rFonts w:ascii="Schibsted Grotesk" w:hAnsi="Schibsted Grotesk"/>
          <w:sz w:val="28"/>
          <w:szCs w:val="28"/>
        </w:rPr>
        <w:t>Hemliv</w:t>
      </w:r>
      <w:bookmarkEnd w:id="89"/>
      <w:bookmarkEnd w:id="90"/>
      <w:r w:rsidRPr="00D23B0C">
        <w:rPr>
          <w:rFonts w:ascii="Schibsted Grotesk" w:hAnsi="Schibsted Grotesk"/>
          <w:sz w:val="28"/>
          <w:szCs w:val="28"/>
        </w:rPr>
        <w:t xml:space="preserve"> </w:t>
      </w:r>
    </w:p>
    <w:p w14:paraId="10F05945" w14:textId="77777777" w:rsidR="00954EB6" w:rsidRPr="00D23B0C" w:rsidRDefault="00954EB6" w:rsidP="00DF7980">
      <w:pPr>
        <w:rPr>
          <w:rFonts w:ascii="Schibsted Grotesk" w:hAnsi="Schibsted Grotesk"/>
          <w:sz w:val="24"/>
          <w:szCs w:val="24"/>
        </w:rPr>
      </w:pPr>
      <w:r w:rsidRPr="00D23B0C">
        <w:rPr>
          <w:rFonts w:ascii="Schibsted Grotesk" w:hAnsi="Schibsted Grotesk"/>
          <w:sz w:val="24"/>
          <w:szCs w:val="24"/>
        </w:rPr>
        <w:t xml:space="preserve">Livsområde hemliv handlar om att genomföra husliga och dagliga sysslor och uppgifter. Insatser inom detta område syftar till att stödja och stimulera den enskilde till att klara av vardagen så självständigt som möjligt samt underlätta ett kvarboende i det egna hemmet. </w:t>
      </w:r>
    </w:p>
    <w:p w14:paraId="6F9D7066" w14:textId="77777777" w:rsidR="00954EB6" w:rsidRPr="00D23B0C" w:rsidRDefault="00954EB6" w:rsidP="00DF7980">
      <w:pPr>
        <w:rPr>
          <w:rFonts w:ascii="Schibsted Grotesk" w:hAnsi="Schibsted Grotesk"/>
          <w:sz w:val="24"/>
          <w:szCs w:val="24"/>
        </w:rPr>
      </w:pPr>
      <w:r w:rsidRPr="00D23B0C">
        <w:rPr>
          <w:rFonts w:ascii="Schibsted Grotesk" w:hAnsi="Schibsted Grotesk"/>
          <w:sz w:val="24"/>
          <w:szCs w:val="24"/>
        </w:rPr>
        <w:t xml:space="preserve">Insatser inom område hemliv kan även beviljas för att avlasta anhörig som tar ett stort ansvar för den enskildes personliga omvårdnad för att underlätta omvårdnadsarbetet. </w:t>
      </w:r>
    </w:p>
    <w:p w14:paraId="05EDEC13" w14:textId="77777777" w:rsidR="00954EB6" w:rsidRPr="00D23B0C" w:rsidRDefault="00954EB6" w:rsidP="00DF7980">
      <w:pPr>
        <w:rPr>
          <w:rFonts w:ascii="Schibsted Grotesk" w:hAnsi="Schibsted Grotesk"/>
          <w:sz w:val="24"/>
          <w:szCs w:val="24"/>
        </w:rPr>
      </w:pPr>
      <w:r w:rsidRPr="00D23B0C">
        <w:rPr>
          <w:rFonts w:ascii="Schibsted Grotesk" w:hAnsi="Schibsted Grotesk"/>
          <w:sz w:val="24"/>
          <w:szCs w:val="24"/>
        </w:rPr>
        <w:t xml:space="preserve">Sysslor såsom renovering, trädgårdsarbete och snöskottning ingår inte. </w:t>
      </w:r>
    </w:p>
    <w:p w14:paraId="1386417D" w14:textId="77777777" w:rsidR="00954EB6" w:rsidRPr="00D23B0C" w:rsidRDefault="00954EB6" w:rsidP="00DF7980">
      <w:pPr>
        <w:rPr>
          <w:rFonts w:ascii="Schibsted Grotesk" w:hAnsi="Schibsted Grotesk"/>
          <w:sz w:val="24"/>
          <w:szCs w:val="24"/>
          <w:u w:val="single"/>
        </w:rPr>
      </w:pPr>
      <w:r w:rsidRPr="00D23B0C">
        <w:rPr>
          <w:rFonts w:ascii="Schibsted Grotesk" w:hAnsi="Schibsted Grotesk"/>
          <w:sz w:val="24"/>
          <w:szCs w:val="24"/>
          <w:u w:val="single"/>
        </w:rPr>
        <w:t xml:space="preserve">Att städa bostaden </w:t>
      </w:r>
    </w:p>
    <w:p w14:paraId="208B0ECF" w14:textId="77777777" w:rsidR="00954EB6" w:rsidRPr="00D23B0C" w:rsidRDefault="00954EB6" w:rsidP="00DF7980">
      <w:pPr>
        <w:rPr>
          <w:rFonts w:ascii="Schibsted Grotesk" w:hAnsi="Schibsted Grotesk"/>
          <w:sz w:val="24"/>
          <w:szCs w:val="24"/>
        </w:rPr>
      </w:pPr>
      <w:r w:rsidRPr="00D23B0C">
        <w:rPr>
          <w:rFonts w:ascii="Schibsted Grotesk" w:hAnsi="Schibsted Grotesk"/>
          <w:sz w:val="24"/>
          <w:szCs w:val="24"/>
        </w:rPr>
        <w:t xml:space="preserve">Möjlighet finns för den enskilde att anlita RUT-företag för att tillgodose behovet av städ, vilket kan bli mer ekonomiskt fördelaktigt för den enskilde. </w:t>
      </w:r>
    </w:p>
    <w:p w14:paraId="11C3F019" w14:textId="77777777" w:rsidR="00954EB6" w:rsidRPr="00D23B0C" w:rsidRDefault="00954EB6" w:rsidP="00DF7980">
      <w:pPr>
        <w:rPr>
          <w:rFonts w:ascii="Schibsted Grotesk" w:hAnsi="Schibsted Grotesk"/>
          <w:sz w:val="24"/>
          <w:szCs w:val="24"/>
        </w:rPr>
      </w:pPr>
      <w:r w:rsidRPr="00D23B0C">
        <w:rPr>
          <w:rFonts w:ascii="Schibsted Grotesk" w:hAnsi="Schibsted Grotesk"/>
          <w:sz w:val="24"/>
          <w:szCs w:val="24"/>
        </w:rPr>
        <w:t xml:space="preserve">Hjälp att städa bostaden beviljas den som är ensam i hushållet och/eller där anhörig inte heller kan städa. </w:t>
      </w:r>
    </w:p>
    <w:p w14:paraId="24DE9AD8" w14:textId="77777777" w:rsidR="00954EB6" w:rsidRPr="00D23B0C" w:rsidRDefault="00954EB6" w:rsidP="00DF7980">
      <w:pPr>
        <w:rPr>
          <w:rFonts w:ascii="Schibsted Grotesk" w:hAnsi="Schibsted Grotesk"/>
          <w:sz w:val="24"/>
          <w:szCs w:val="24"/>
        </w:rPr>
      </w:pPr>
      <w:r w:rsidRPr="00D23B0C">
        <w:rPr>
          <w:rFonts w:ascii="Schibsted Grotesk" w:hAnsi="Schibsted Grotesk"/>
          <w:sz w:val="24"/>
          <w:szCs w:val="24"/>
        </w:rPr>
        <w:t xml:space="preserve">Städning beviljas vanligen för bostad om två normalstora rum (sovrum och vardagsrum), kök, hall och badrum. Den enskildes och/eller hushållets gemensamma resurser och förmågor att utföra eller delta i göromålen ska beaktas i biståndsbedömningen. Den enskilde ansvarar för att adekvat städutrustning finns i bostaden. </w:t>
      </w:r>
    </w:p>
    <w:p w14:paraId="0AE706F2" w14:textId="77777777" w:rsidR="00954EB6" w:rsidRPr="00D23B0C" w:rsidRDefault="00954EB6" w:rsidP="00DF7980">
      <w:pPr>
        <w:rPr>
          <w:rFonts w:ascii="Schibsted Grotesk" w:hAnsi="Schibsted Grotesk"/>
          <w:sz w:val="24"/>
          <w:szCs w:val="24"/>
        </w:rPr>
      </w:pPr>
      <w:r w:rsidRPr="00D23B0C">
        <w:rPr>
          <w:rFonts w:ascii="Schibsted Grotesk" w:hAnsi="Schibsted Grotesk"/>
          <w:sz w:val="24"/>
          <w:szCs w:val="24"/>
        </w:rPr>
        <w:t xml:space="preserve">I Skurups kommun är utgångspunkten att det är skäligt att få sin bostad städad var tredje vecka. Beroende på vad den enskilde själv kan utföra innefattar hjälp med städning dammsugning, våttorkning av golv, dammtorkning av i princip fria ytor, rengöring av kök och badrum. </w:t>
      </w:r>
    </w:p>
    <w:p w14:paraId="5C022769" w14:textId="77777777" w:rsidR="00954EB6" w:rsidRPr="00D23B0C" w:rsidRDefault="00954EB6" w:rsidP="00DF7980">
      <w:pPr>
        <w:rPr>
          <w:rFonts w:ascii="Schibsted Grotesk" w:hAnsi="Schibsted Grotesk"/>
          <w:sz w:val="24"/>
          <w:szCs w:val="24"/>
        </w:rPr>
      </w:pPr>
      <w:r w:rsidRPr="00D23B0C">
        <w:rPr>
          <w:rFonts w:ascii="Schibsted Grotesk" w:hAnsi="Schibsted Grotesk"/>
          <w:sz w:val="24"/>
          <w:szCs w:val="24"/>
        </w:rPr>
        <w:t xml:space="preserve">Inom ramen för beviljad städning kan avtorkning av köksluckor (utanpå), garderober (utvändigt), badrumsskåp (utvändigt), dörrar, kyl (invändigt), frys (invändigt), ugn (invändigt) och köksfläkt ingå vid behov, detta inkluderar även avfrostning av frys. För mindre frekventa sysslor enligt ovan, beviljas ingen extra tid. Dessa ska planeras in så att de ryms inom den redan beviljade tiden och ska meddelas i god tid innan till hemtjänst, minst fem arbetsdagar. </w:t>
      </w:r>
    </w:p>
    <w:p w14:paraId="59AEDB82" w14:textId="77777777" w:rsidR="00954EB6" w:rsidRPr="00D23B0C" w:rsidRDefault="00954EB6" w:rsidP="00DF7980">
      <w:pPr>
        <w:rPr>
          <w:rFonts w:ascii="Schibsted Grotesk" w:hAnsi="Schibsted Grotesk"/>
          <w:sz w:val="24"/>
          <w:szCs w:val="24"/>
        </w:rPr>
      </w:pPr>
      <w:r w:rsidRPr="00D23B0C">
        <w:rPr>
          <w:rFonts w:ascii="Schibsted Grotesk" w:hAnsi="Schibsted Grotesk"/>
          <w:sz w:val="24"/>
          <w:szCs w:val="24"/>
        </w:rPr>
        <w:t xml:space="preserve">Vid särskilda hälsoskäl kan det vara nödvändigt att få hjälp med städningen oftare utifrån individuella behov och då kan lättstäd beviljas. Förhållanden som kan påverka behovet kan </w:t>
      </w:r>
      <w:proofErr w:type="gramStart"/>
      <w:r w:rsidRPr="00D23B0C">
        <w:rPr>
          <w:rFonts w:ascii="Schibsted Grotesk" w:hAnsi="Schibsted Grotesk"/>
          <w:sz w:val="24"/>
          <w:szCs w:val="24"/>
        </w:rPr>
        <w:t>t.ex.</w:t>
      </w:r>
      <w:proofErr w:type="gramEnd"/>
      <w:r w:rsidRPr="00D23B0C">
        <w:rPr>
          <w:rFonts w:ascii="Schibsted Grotesk" w:hAnsi="Schibsted Grotesk"/>
          <w:sz w:val="24"/>
          <w:szCs w:val="24"/>
        </w:rPr>
        <w:t xml:space="preserve"> vara inkontinens, grav synskada, demens eller allergi. Insatsen lättstäd syftar till att exempelvis hålla köket rent genom att plocka upp från golvet, torka upp spill och/eller rengöra nedsmutsade ytor i badrummet. </w:t>
      </w:r>
    </w:p>
    <w:p w14:paraId="2427E770" w14:textId="77777777" w:rsidR="00954EB6" w:rsidRPr="00D23B0C" w:rsidRDefault="00954EB6" w:rsidP="00DF7980">
      <w:pPr>
        <w:rPr>
          <w:rFonts w:ascii="Schibsted Grotesk" w:hAnsi="Schibsted Grotesk"/>
          <w:sz w:val="24"/>
          <w:szCs w:val="24"/>
        </w:rPr>
      </w:pPr>
      <w:r w:rsidRPr="00D23B0C">
        <w:rPr>
          <w:rFonts w:ascii="Schibsted Grotesk" w:hAnsi="Schibsted Grotesk"/>
          <w:sz w:val="24"/>
          <w:szCs w:val="24"/>
        </w:rPr>
        <w:t>Den som ej på egen hand kan städa köksutrymme och köksredskap efter måltid kan få hjälp att diska, fylla/tömma diskmaskin och torka av diskbänk. Utgångspunkten i Skurups kommun är att det är skäligt att få hjälp med detta maximalt en gång om dagen, beroende på behov.</w:t>
      </w:r>
    </w:p>
    <w:p w14:paraId="29E68C08" w14:textId="77777777" w:rsidR="00954EB6" w:rsidRPr="00D23B0C" w:rsidRDefault="00954EB6" w:rsidP="00DF7980">
      <w:pPr>
        <w:rPr>
          <w:rFonts w:ascii="Schibsted Grotesk" w:hAnsi="Schibsted Grotesk"/>
          <w:sz w:val="24"/>
          <w:szCs w:val="24"/>
        </w:rPr>
      </w:pPr>
      <w:r w:rsidRPr="00D23B0C">
        <w:rPr>
          <w:rFonts w:ascii="Schibsted Grotesk" w:hAnsi="Schibsted Grotesk"/>
          <w:sz w:val="24"/>
          <w:szCs w:val="24"/>
        </w:rPr>
        <w:t xml:space="preserve">Saneringsstädning, storstädning och flyttstädning ingår ej. </w:t>
      </w:r>
    </w:p>
    <w:p w14:paraId="0C96C84E" w14:textId="77777777" w:rsidR="00954EB6" w:rsidRPr="00D23B0C" w:rsidRDefault="00954EB6" w:rsidP="00DF7980">
      <w:pPr>
        <w:rPr>
          <w:rFonts w:ascii="Schibsted Grotesk" w:hAnsi="Schibsted Grotesk"/>
          <w:sz w:val="24"/>
          <w:szCs w:val="24"/>
          <w:u w:val="single"/>
        </w:rPr>
      </w:pPr>
      <w:r w:rsidRPr="00D23B0C">
        <w:rPr>
          <w:rFonts w:ascii="Schibsted Grotesk" w:hAnsi="Schibsted Grotesk"/>
          <w:sz w:val="24"/>
          <w:szCs w:val="24"/>
          <w:u w:val="single"/>
        </w:rPr>
        <w:t xml:space="preserve">Att bädda sängen </w:t>
      </w:r>
    </w:p>
    <w:p w14:paraId="0F8F110F" w14:textId="77777777" w:rsidR="00954EB6" w:rsidRPr="00D23B0C" w:rsidRDefault="00954EB6" w:rsidP="00DF7980">
      <w:pPr>
        <w:rPr>
          <w:rFonts w:ascii="Schibsted Grotesk" w:hAnsi="Schibsted Grotesk"/>
          <w:sz w:val="24"/>
          <w:szCs w:val="24"/>
        </w:rPr>
      </w:pPr>
      <w:r w:rsidRPr="00D23B0C">
        <w:rPr>
          <w:rFonts w:ascii="Schibsted Grotesk" w:hAnsi="Schibsted Grotesk"/>
          <w:sz w:val="24"/>
          <w:szCs w:val="24"/>
        </w:rPr>
        <w:t xml:space="preserve">Den som av olika skäl inte längre klarar av att bädda sängen på egen hand kan få hjälp med det i form av bistånd om behovet inte kan tillgodoses på annat sätt. </w:t>
      </w:r>
    </w:p>
    <w:p w14:paraId="7E8E332E" w14:textId="77777777" w:rsidR="00954EB6" w:rsidRPr="00D23B0C" w:rsidRDefault="00954EB6" w:rsidP="00DF7980">
      <w:pPr>
        <w:rPr>
          <w:rFonts w:ascii="Schibsted Grotesk" w:hAnsi="Schibsted Grotesk"/>
          <w:sz w:val="24"/>
          <w:szCs w:val="24"/>
        </w:rPr>
      </w:pPr>
      <w:r w:rsidRPr="00D23B0C">
        <w:rPr>
          <w:rFonts w:ascii="Schibsted Grotesk" w:hAnsi="Schibsted Grotesk"/>
          <w:sz w:val="24"/>
          <w:szCs w:val="24"/>
        </w:rPr>
        <w:t xml:space="preserve">Utgångspunkten i Skurups kommun är att det är skäligt att få hjälp med bäddning en gång om dagen. </w:t>
      </w:r>
    </w:p>
    <w:p w14:paraId="304E5789" w14:textId="77777777" w:rsidR="00954EB6" w:rsidRPr="00D23B0C" w:rsidRDefault="00954EB6" w:rsidP="00DF7980">
      <w:pPr>
        <w:rPr>
          <w:rFonts w:ascii="Schibsted Grotesk" w:hAnsi="Schibsted Grotesk"/>
          <w:sz w:val="24"/>
          <w:szCs w:val="24"/>
          <w:u w:val="single"/>
        </w:rPr>
      </w:pPr>
      <w:r w:rsidRPr="00D23B0C">
        <w:rPr>
          <w:rFonts w:ascii="Schibsted Grotesk" w:hAnsi="Schibsted Grotesk"/>
          <w:sz w:val="24"/>
          <w:szCs w:val="24"/>
          <w:u w:val="single"/>
        </w:rPr>
        <w:t xml:space="preserve">Att </w:t>
      </w:r>
      <w:proofErr w:type="spellStart"/>
      <w:r w:rsidRPr="00D23B0C">
        <w:rPr>
          <w:rFonts w:ascii="Schibsted Grotesk" w:hAnsi="Schibsted Grotesk"/>
          <w:sz w:val="24"/>
          <w:szCs w:val="24"/>
          <w:u w:val="single"/>
        </w:rPr>
        <w:t>renbädda</w:t>
      </w:r>
      <w:proofErr w:type="spellEnd"/>
      <w:r w:rsidRPr="00D23B0C">
        <w:rPr>
          <w:rFonts w:ascii="Schibsted Grotesk" w:hAnsi="Schibsted Grotesk"/>
          <w:sz w:val="24"/>
          <w:szCs w:val="24"/>
          <w:u w:val="single"/>
        </w:rPr>
        <w:t xml:space="preserve"> sängen</w:t>
      </w:r>
    </w:p>
    <w:p w14:paraId="4880E4EE" w14:textId="77777777" w:rsidR="00954EB6" w:rsidRPr="00D23B0C" w:rsidRDefault="00954EB6" w:rsidP="00DF7980">
      <w:pPr>
        <w:rPr>
          <w:rFonts w:ascii="Schibsted Grotesk" w:hAnsi="Schibsted Grotesk"/>
          <w:sz w:val="24"/>
          <w:szCs w:val="24"/>
        </w:rPr>
      </w:pPr>
      <w:r w:rsidRPr="00D23B0C">
        <w:rPr>
          <w:rFonts w:ascii="Schibsted Grotesk" w:hAnsi="Schibsted Grotesk"/>
          <w:sz w:val="24"/>
          <w:szCs w:val="24"/>
        </w:rPr>
        <w:t xml:space="preserve">Den som ej kan bädda rent i sin säng på egen hand kan beviljas hjälp med detta. I Skurups kommun är utgångspunkten att det är skäligt att få hjälp att bädda rent var tredje vecka. Vid särskilda hälsoskäl, till exempel inkontinensproblem kan det vara nödvändigt att få hjälp med att bädda rent oftare. </w:t>
      </w:r>
    </w:p>
    <w:p w14:paraId="13DB6737" w14:textId="77777777" w:rsidR="00954EB6" w:rsidRPr="00D23B0C" w:rsidRDefault="00954EB6" w:rsidP="00DF7980">
      <w:pPr>
        <w:rPr>
          <w:rFonts w:ascii="Schibsted Grotesk" w:hAnsi="Schibsted Grotesk"/>
          <w:sz w:val="24"/>
          <w:szCs w:val="24"/>
          <w:u w:val="single"/>
        </w:rPr>
      </w:pPr>
      <w:r w:rsidRPr="00D23B0C">
        <w:rPr>
          <w:rFonts w:ascii="Schibsted Grotesk" w:hAnsi="Schibsted Grotesk"/>
          <w:sz w:val="24"/>
          <w:szCs w:val="24"/>
          <w:u w:val="single"/>
        </w:rPr>
        <w:t xml:space="preserve">Att putsa fönster </w:t>
      </w:r>
    </w:p>
    <w:p w14:paraId="631359E8" w14:textId="77777777" w:rsidR="00954EB6" w:rsidRPr="00D23B0C" w:rsidRDefault="00954EB6" w:rsidP="00DF7980">
      <w:pPr>
        <w:rPr>
          <w:rFonts w:ascii="Schibsted Grotesk" w:hAnsi="Schibsted Grotesk"/>
          <w:sz w:val="24"/>
          <w:szCs w:val="24"/>
        </w:rPr>
      </w:pPr>
      <w:r w:rsidRPr="00D23B0C">
        <w:rPr>
          <w:rFonts w:ascii="Schibsted Grotesk" w:hAnsi="Schibsted Grotesk"/>
          <w:sz w:val="24"/>
          <w:szCs w:val="24"/>
        </w:rPr>
        <w:t xml:space="preserve">Den som ej på egen hand kan putsa fönster kan beviljas hjälp med detta vid varaktigt hjälpbehov om behovet inte kan tillgodoses på annat sätt. </w:t>
      </w:r>
    </w:p>
    <w:p w14:paraId="786D0A92" w14:textId="77777777" w:rsidR="00954EB6" w:rsidRPr="00D23B0C" w:rsidRDefault="00954EB6" w:rsidP="00DF7980">
      <w:pPr>
        <w:rPr>
          <w:rFonts w:ascii="Schibsted Grotesk" w:hAnsi="Schibsted Grotesk"/>
          <w:sz w:val="24"/>
          <w:szCs w:val="24"/>
        </w:rPr>
      </w:pPr>
      <w:r w:rsidRPr="00D23B0C">
        <w:rPr>
          <w:rFonts w:ascii="Schibsted Grotesk" w:hAnsi="Schibsted Grotesk"/>
          <w:sz w:val="24"/>
          <w:szCs w:val="24"/>
        </w:rPr>
        <w:t xml:space="preserve">Möjlighet finns för den enskilde att anlita RUT-företag för att tillgodose behovet av fönsterputsning, vilket kan bli mer ekonomiskt fördelaktigt för den enskilde. </w:t>
      </w:r>
    </w:p>
    <w:p w14:paraId="0A3B7575" w14:textId="77777777" w:rsidR="00954EB6" w:rsidRPr="00D23B0C" w:rsidRDefault="00954EB6" w:rsidP="00DF7980">
      <w:pPr>
        <w:rPr>
          <w:rFonts w:ascii="Schibsted Grotesk" w:hAnsi="Schibsted Grotesk"/>
          <w:sz w:val="24"/>
          <w:szCs w:val="24"/>
        </w:rPr>
      </w:pPr>
      <w:r w:rsidRPr="00D23B0C">
        <w:rPr>
          <w:rFonts w:ascii="Schibsted Grotesk" w:hAnsi="Schibsted Grotesk"/>
          <w:sz w:val="24"/>
          <w:szCs w:val="24"/>
        </w:rPr>
        <w:t xml:space="preserve">I Skurups kommun är utgångspunkten att det är skäligt att få hjälp med att putsa fönster (in- och utvändigt) två gånger per år, för bostad om två rum (sovrum och vardagsrum) och kök. Kostnad för fönsterputsning utgår enligt fastställd taxa, per tillfälle, dock max nivå 3. </w:t>
      </w:r>
    </w:p>
    <w:p w14:paraId="2615CB11" w14:textId="77777777" w:rsidR="00954EB6" w:rsidRPr="00D23B0C" w:rsidRDefault="00954EB6" w:rsidP="00DF7980">
      <w:pPr>
        <w:rPr>
          <w:rFonts w:ascii="Schibsted Grotesk" w:hAnsi="Schibsted Grotesk"/>
          <w:sz w:val="24"/>
          <w:szCs w:val="24"/>
          <w:u w:val="single"/>
        </w:rPr>
      </w:pPr>
      <w:r w:rsidRPr="00D23B0C">
        <w:rPr>
          <w:rFonts w:ascii="Schibsted Grotesk" w:hAnsi="Schibsted Grotesk"/>
          <w:sz w:val="24"/>
          <w:szCs w:val="24"/>
          <w:u w:val="single"/>
        </w:rPr>
        <w:t xml:space="preserve">Att tvätta och torka kläder </w:t>
      </w:r>
    </w:p>
    <w:p w14:paraId="2D1C228B" w14:textId="77777777" w:rsidR="00954EB6" w:rsidRPr="00D23B0C" w:rsidRDefault="00954EB6" w:rsidP="00DF7980">
      <w:pPr>
        <w:rPr>
          <w:rFonts w:ascii="Schibsted Grotesk" w:hAnsi="Schibsted Grotesk"/>
          <w:sz w:val="24"/>
          <w:szCs w:val="24"/>
        </w:rPr>
      </w:pPr>
      <w:r w:rsidRPr="00D23B0C">
        <w:rPr>
          <w:rFonts w:ascii="Schibsted Grotesk" w:hAnsi="Schibsted Grotesk"/>
          <w:sz w:val="24"/>
          <w:szCs w:val="24"/>
        </w:rPr>
        <w:t xml:space="preserve">Den som ej på egen hand kan tvätta och torka kläder ska kunna få hjälp med detta i form av bistånd om behovet inte kan tillgodoses på annat sätt. </w:t>
      </w:r>
    </w:p>
    <w:p w14:paraId="2B660065" w14:textId="77777777" w:rsidR="00954EB6" w:rsidRPr="00D23B0C" w:rsidRDefault="00954EB6" w:rsidP="00DF7980">
      <w:pPr>
        <w:rPr>
          <w:rFonts w:ascii="Schibsted Grotesk" w:hAnsi="Schibsted Grotesk"/>
          <w:sz w:val="24"/>
          <w:szCs w:val="24"/>
        </w:rPr>
      </w:pPr>
      <w:r w:rsidRPr="00D23B0C">
        <w:rPr>
          <w:rFonts w:ascii="Schibsted Grotesk" w:hAnsi="Schibsted Grotesk"/>
          <w:sz w:val="24"/>
          <w:szCs w:val="24"/>
        </w:rPr>
        <w:t xml:space="preserve">I Skurups kommun är utgångspunkten att det är skäligt att få hjälp med att tvätta och torka kläder var tredje vecka. Vid särskilda hälsoskäl kan det vara nödvändigt att få hjälp med att tvätta och torka kläder oftare utifrån individuella behov. Förhållanden som kan påverka behovet kan vara </w:t>
      </w:r>
      <w:proofErr w:type="gramStart"/>
      <w:r w:rsidRPr="00D23B0C">
        <w:rPr>
          <w:rFonts w:ascii="Schibsted Grotesk" w:hAnsi="Schibsted Grotesk"/>
          <w:sz w:val="24"/>
          <w:szCs w:val="24"/>
        </w:rPr>
        <w:t>t.ex.</w:t>
      </w:r>
      <w:proofErr w:type="gramEnd"/>
      <w:r w:rsidRPr="00D23B0C">
        <w:rPr>
          <w:rFonts w:ascii="Schibsted Grotesk" w:hAnsi="Schibsted Grotesk"/>
          <w:sz w:val="24"/>
          <w:szCs w:val="24"/>
        </w:rPr>
        <w:t xml:space="preserve"> inkontinens eller grava synproblem. </w:t>
      </w:r>
    </w:p>
    <w:p w14:paraId="0329EAA0" w14:textId="77777777" w:rsidR="00954EB6" w:rsidRPr="00D23B0C" w:rsidRDefault="00954EB6" w:rsidP="00DF7980">
      <w:pPr>
        <w:rPr>
          <w:rFonts w:ascii="Schibsted Grotesk" w:hAnsi="Schibsted Grotesk"/>
          <w:sz w:val="24"/>
          <w:szCs w:val="24"/>
        </w:rPr>
      </w:pPr>
      <w:r w:rsidRPr="00D23B0C">
        <w:rPr>
          <w:rFonts w:ascii="Schibsted Grotesk" w:hAnsi="Schibsted Grotesk"/>
          <w:sz w:val="24"/>
          <w:szCs w:val="24"/>
        </w:rPr>
        <w:t xml:space="preserve">Hjälp med tvätt kan ges om det finns tillgång till tvättmaskin i bostaden eller tvättstuga i anslutning till fastigheten. I annat fall kan personalen vara behjälplig med att skicka tvätten till tvättinrättning där den enskilde själv står för kostnaden. </w:t>
      </w:r>
    </w:p>
    <w:p w14:paraId="7A1ABDFC" w14:textId="77777777" w:rsidR="00954EB6" w:rsidRPr="00D23B0C" w:rsidRDefault="00954EB6" w:rsidP="00DF7980">
      <w:pPr>
        <w:rPr>
          <w:rFonts w:ascii="Schibsted Grotesk" w:hAnsi="Schibsted Grotesk"/>
          <w:sz w:val="24"/>
          <w:szCs w:val="24"/>
        </w:rPr>
      </w:pPr>
      <w:r w:rsidRPr="00D23B0C">
        <w:rPr>
          <w:rFonts w:ascii="Schibsted Grotesk" w:hAnsi="Schibsted Grotesk"/>
          <w:sz w:val="24"/>
          <w:szCs w:val="24"/>
        </w:rPr>
        <w:t xml:space="preserve">I hjälp med tvätt kan utifrån individuella behov ingå hjälp att boka tvättid, sortera tvätt, tvätta och torka kläder, sänglinne och handdukar, strykning av enstaka plagg och mindre bordsdukar samt vika och lägga in tvätt i skåp/lådor. Mangling eller tvätt av mattor ingår ej. </w:t>
      </w:r>
    </w:p>
    <w:p w14:paraId="6EF75FC9" w14:textId="77777777" w:rsidR="00954EB6" w:rsidRPr="00D23B0C" w:rsidRDefault="00954EB6" w:rsidP="00DF7980">
      <w:pPr>
        <w:rPr>
          <w:rFonts w:ascii="Schibsted Grotesk" w:hAnsi="Schibsted Grotesk"/>
          <w:sz w:val="24"/>
          <w:szCs w:val="24"/>
          <w:u w:val="single"/>
        </w:rPr>
      </w:pPr>
      <w:r w:rsidRPr="00D23B0C">
        <w:rPr>
          <w:rFonts w:ascii="Schibsted Grotesk" w:hAnsi="Schibsted Grotesk"/>
          <w:sz w:val="24"/>
          <w:szCs w:val="24"/>
          <w:u w:val="single"/>
        </w:rPr>
        <w:t xml:space="preserve">Att avlägsna avfall </w:t>
      </w:r>
    </w:p>
    <w:p w14:paraId="2322A0E0" w14:textId="77777777" w:rsidR="00954EB6" w:rsidRPr="00D23B0C" w:rsidRDefault="00954EB6" w:rsidP="00DF7980">
      <w:pPr>
        <w:rPr>
          <w:rFonts w:ascii="Schibsted Grotesk" w:hAnsi="Schibsted Grotesk"/>
          <w:sz w:val="24"/>
          <w:szCs w:val="24"/>
        </w:rPr>
      </w:pPr>
      <w:r w:rsidRPr="00D23B0C">
        <w:rPr>
          <w:rFonts w:ascii="Schibsted Grotesk" w:hAnsi="Schibsted Grotesk"/>
          <w:sz w:val="24"/>
          <w:szCs w:val="24"/>
        </w:rPr>
        <w:t xml:space="preserve">Den som av olika skäl inte längre klarar av att sortera och bära ut hushållsavfall av olika slag kan få hjälp med avfallshantering om behovet inte kan tillgodoses på annat sätt. </w:t>
      </w:r>
    </w:p>
    <w:p w14:paraId="028278C9" w14:textId="77777777" w:rsidR="00954EB6" w:rsidRPr="00D23B0C" w:rsidRDefault="00954EB6" w:rsidP="00DF7980">
      <w:pPr>
        <w:rPr>
          <w:rFonts w:ascii="Schibsted Grotesk" w:hAnsi="Schibsted Grotesk"/>
          <w:sz w:val="24"/>
          <w:szCs w:val="24"/>
        </w:rPr>
      </w:pPr>
      <w:r w:rsidRPr="00D23B0C">
        <w:rPr>
          <w:rFonts w:ascii="Schibsted Grotesk" w:hAnsi="Schibsted Grotesk"/>
          <w:sz w:val="24"/>
          <w:szCs w:val="24"/>
        </w:rPr>
        <w:t xml:space="preserve">I avfallshantering ingår att se till att hushållssoporna bärs ut i tid. Hjälp att avlägsna hushållssopor ingår i beviljat bistånd för den som har dagliga insatser. För den som inte har dagliga insatser är utgångspunkten att det är skäligt med hjälp att slänga hushållssopor utifrån individuella behov, vanligtvis upp till tre gånger i veckan. </w:t>
      </w:r>
    </w:p>
    <w:p w14:paraId="62606E77" w14:textId="77777777" w:rsidR="00954EB6" w:rsidRPr="00D23B0C" w:rsidRDefault="00954EB6" w:rsidP="00DF7980">
      <w:pPr>
        <w:rPr>
          <w:rFonts w:ascii="Schibsted Grotesk" w:hAnsi="Schibsted Grotesk"/>
          <w:sz w:val="24"/>
          <w:szCs w:val="24"/>
        </w:rPr>
      </w:pPr>
      <w:r w:rsidRPr="00D23B0C">
        <w:rPr>
          <w:rFonts w:ascii="Schibsted Grotesk" w:hAnsi="Schibsted Grotesk"/>
          <w:sz w:val="24"/>
          <w:szCs w:val="24"/>
        </w:rPr>
        <w:t xml:space="preserve">I avfallshantering ingår hjälp med källsortering av papper, plast, metall och glas. Hjälp att källsortera ingår om sorteringskärl finns i anslutning till fastigheten, eventuell transport till återvinningsstation ombesörjes av den enskilde. </w:t>
      </w:r>
    </w:p>
    <w:p w14:paraId="287AB4F5" w14:textId="77777777" w:rsidR="00954EB6" w:rsidRPr="00D23B0C" w:rsidRDefault="00954EB6" w:rsidP="00DF7980">
      <w:pPr>
        <w:rPr>
          <w:rFonts w:ascii="Schibsted Grotesk" w:hAnsi="Schibsted Grotesk"/>
          <w:sz w:val="24"/>
          <w:szCs w:val="24"/>
        </w:rPr>
      </w:pPr>
      <w:r w:rsidRPr="00D23B0C">
        <w:rPr>
          <w:rFonts w:ascii="Schibsted Grotesk" w:hAnsi="Schibsted Grotesk"/>
          <w:sz w:val="24"/>
          <w:szCs w:val="24"/>
        </w:rPr>
        <w:t xml:space="preserve">Den enskilde ansvarar för att soptunnan placeras där sophämtning kan ske av kommunens sopentreprenörer. </w:t>
      </w:r>
    </w:p>
    <w:p w14:paraId="067CF0CD" w14:textId="77777777" w:rsidR="00954EB6" w:rsidRPr="00D23B0C" w:rsidRDefault="00954EB6" w:rsidP="00DF7980">
      <w:pPr>
        <w:rPr>
          <w:rFonts w:ascii="Schibsted Grotesk" w:hAnsi="Schibsted Grotesk"/>
          <w:sz w:val="24"/>
          <w:szCs w:val="24"/>
          <w:u w:val="single"/>
        </w:rPr>
      </w:pPr>
      <w:r w:rsidRPr="00D23B0C">
        <w:rPr>
          <w:rFonts w:ascii="Schibsted Grotesk" w:hAnsi="Schibsted Grotesk"/>
          <w:sz w:val="24"/>
          <w:szCs w:val="24"/>
          <w:u w:val="single"/>
        </w:rPr>
        <w:t xml:space="preserve">Att bereda måltider </w:t>
      </w:r>
    </w:p>
    <w:p w14:paraId="022E9B21" w14:textId="77777777" w:rsidR="00954EB6" w:rsidRPr="00D23B0C" w:rsidRDefault="00954EB6" w:rsidP="00DF7980">
      <w:pPr>
        <w:rPr>
          <w:rFonts w:ascii="Schibsted Grotesk" w:hAnsi="Schibsted Grotesk"/>
          <w:sz w:val="24"/>
          <w:szCs w:val="24"/>
        </w:rPr>
      </w:pPr>
      <w:r w:rsidRPr="00D23B0C">
        <w:rPr>
          <w:rFonts w:ascii="Schibsted Grotesk" w:hAnsi="Schibsted Grotesk"/>
          <w:sz w:val="24"/>
          <w:szCs w:val="24"/>
        </w:rPr>
        <w:t xml:space="preserve">En god kost är inte bara en livsnödvändighet, den kan också vara dagens viktigaste händelse. Den som ej på egen hand kan bereda måltider såsom frukost, mellanmål, enklare måltid till kvällsmat kan få hjälp med det i form av bistånd om behovet inte kan tillgodoses på annat sätt. Hjälpen med att bereda måltider avser hjälp med att bereda enklare måltider såsom att steka korv, koka ägg eller värma färdiglagade rätter. Stödet kan också innefatta påminnelse och uppmuntran att äta. </w:t>
      </w:r>
    </w:p>
    <w:p w14:paraId="5101EC5F" w14:textId="77777777" w:rsidR="00954EB6" w:rsidRPr="00D23B0C" w:rsidRDefault="00954EB6" w:rsidP="00DF7980">
      <w:pPr>
        <w:rPr>
          <w:rFonts w:ascii="Schibsted Grotesk" w:hAnsi="Schibsted Grotesk"/>
          <w:sz w:val="24"/>
          <w:szCs w:val="24"/>
        </w:rPr>
      </w:pPr>
      <w:r w:rsidRPr="00D23B0C">
        <w:rPr>
          <w:rFonts w:ascii="Schibsted Grotesk" w:hAnsi="Schibsted Grotesk"/>
          <w:sz w:val="24"/>
          <w:szCs w:val="24"/>
        </w:rPr>
        <w:t>Den som har svårigheter att bereda måltider erbjuds daglig hemlevererans av varm mat mitt på dagen. Matportionerna består av varierad och näringsriktig kost som levereras sju dagar i veckan. Då matdistribution finns att tillgå tillagas inte fullständiga måltider av hemtjänstens personal om inte särskilda skäl föreligger. För den som har matdistribution ingår i servicen lättare hjälp såsom att ta av plasten på förpackningen, ta fram bestick och att erbjuda hjälp med måltidsdryck vid behov.</w:t>
      </w:r>
    </w:p>
    <w:p w14:paraId="51D5D8DF" w14:textId="77777777" w:rsidR="00954EB6" w:rsidRPr="00D23B0C" w:rsidRDefault="00954EB6" w:rsidP="00DF7980">
      <w:pPr>
        <w:rPr>
          <w:rFonts w:ascii="Schibsted Grotesk" w:hAnsi="Schibsted Grotesk"/>
          <w:sz w:val="24"/>
          <w:szCs w:val="24"/>
        </w:rPr>
      </w:pPr>
      <w:r w:rsidRPr="00D23B0C">
        <w:rPr>
          <w:rFonts w:ascii="Schibsted Grotesk" w:hAnsi="Schibsted Grotesk"/>
          <w:sz w:val="24"/>
          <w:szCs w:val="24"/>
        </w:rPr>
        <w:t xml:space="preserve">Den som har svårigheter att planera och organisera måltider men som klarar av att tillaga måltider på egen hand kan få stöd med måltidsplanering. </w:t>
      </w:r>
    </w:p>
    <w:p w14:paraId="13EDC41F" w14:textId="77777777" w:rsidR="00954EB6" w:rsidRPr="00D23B0C" w:rsidRDefault="00954EB6" w:rsidP="00DF7980">
      <w:pPr>
        <w:rPr>
          <w:rFonts w:ascii="Schibsted Grotesk" w:hAnsi="Schibsted Grotesk"/>
          <w:sz w:val="24"/>
          <w:szCs w:val="24"/>
        </w:rPr>
      </w:pPr>
      <w:r w:rsidRPr="00D23B0C">
        <w:rPr>
          <w:rFonts w:ascii="Schibsted Grotesk" w:hAnsi="Schibsted Grotesk"/>
          <w:sz w:val="24"/>
          <w:szCs w:val="24"/>
        </w:rPr>
        <w:t xml:space="preserve">Om den enskilde har behov av hjälp med att duka fram, äta, duka av eller diska beslutas om bistånd för dessa behov. </w:t>
      </w:r>
    </w:p>
    <w:p w14:paraId="23899C53" w14:textId="77777777" w:rsidR="00954EB6" w:rsidRPr="00D23B0C" w:rsidRDefault="00954EB6" w:rsidP="00DF7980">
      <w:pPr>
        <w:rPr>
          <w:rFonts w:ascii="Schibsted Grotesk" w:hAnsi="Schibsted Grotesk"/>
          <w:sz w:val="24"/>
          <w:szCs w:val="24"/>
          <w:u w:val="single"/>
        </w:rPr>
      </w:pPr>
      <w:r w:rsidRPr="00D23B0C">
        <w:rPr>
          <w:rFonts w:ascii="Schibsted Grotesk" w:hAnsi="Schibsted Grotesk"/>
          <w:sz w:val="24"/>
          <w:szCs w:val="24"/>
          <w:u w:val="single"/>
        </w:rPr>
        <w:t xml:space="preserve">Att handla/uträtta ärenden </w:t>
      </w:r>
    </w:p>
    <w:p w14:paraId="713EE56E" w14:textId="77777777" w:rsidR="00954EB6" w:rsidRPr="00D23B0C" w:rsidRDefault="00954EB6" w:rsidP="00DF7980">
      <w:pPr>
        <w:rPr>
          <w:rFonts w:ascii="Schibsted Grotesk" w:hAnsi="Schibsted Grotesk"/>
          <w:sz w:val="24"/>
          <w:szCs w:val="24"/>
        </w:rPr>
      </w:pPr>
      <w:r w:rsidRPr="00D23B0C">
        <w:rPr>
          <w:rFonts w:ascii="Schibsted Grotesk" w:hAnsi="Schibsted Grotesk"/>
          <w:sz w:val="24"/>
          <w:szCs w:val="24"/>
        </w:rPr>
        <w:t xml:space="preserve">Hjälp med att handla eller att uträtta ärenden kan beviljas den som av olika skäl inte klarar av att själv planera inköp, genomföra inköp, ta emot och packa upp varor eller uträtta ärenden på posten, banken </w:t>
      </w:r>
      <w:proofErr w:type="gramStart"/>
      <w:r w:rsidRPr="00D23B0C">
        <w:rPr>
          <w:rFonts w:ascii="Schibsted Grotesk" w:hAnsi="Schibsted Grotesk"/>
          <w:sz w:val="24"/>
          <w:szCs w:val="24"/>
        </w:rPr>
        <w:t>m.m.</w:t>
      </w:r>
      <w:proofErr w:type="gramEnd"/>
      <w:r w:rsidRPr="00D23B0C">
        <w:rPr>
          <w:rFonts w:ascii="Schibsted Grotesk" w:hAnsi="Schibsted Grotesk"/>
          <w:sz w:val="24"/>
          <w:szCs w:val="24"/>
        </w:rPr>
        <w:t xml:space="preserve"> </w:t>
      </w:r>
    </w:p>
    <w:p w14:paraId="14F49F87" w14:textId="77777777" w:rsidR="00954EB6" w:rsidRPr="00D23B0C" w:rsidRDefault="00954EB6" w:rsidP="00DF7980">
      <w:pPr>
        <w:rPr>
          <w:rFonts w:ascii="Schibsted Grotesk" w:hAnsi="Schibsted Grotesk"/>
          <w:sz w:val="24"/>
          <w:szCs w:val="24"/>
          <w:u w:val="single"/>
        </w:rPr>
      </w:pPr>
      <w:r w:rsidRPr="00D23B0C">
        <w:rPr>
          <w:rFonts w:ascii="Schibsted Grotesk" w:hAnsi="Schibsted Grotesk"/>
          <w:sz w:val="24"/>
          <w:szCs w:val="24"/>
          <w:u w:val="single"/>
        </w:rPr>
        <w:t>Att skaffa varor och tjänster</w:t>
      </w:r>
    </w:p>
    <w:p w14:paraId="0798CD8C" w14:textId="77777777" w:rsidR="00954EB6" w:rsidRPr="00D23B0C" w:rsidRDefault="00954EB6" w:rsidP="00DF7980">
      <w:pPr>
        <w:rPr>
          <w:rFonts w:ascii="Schibsted Grotesk" w:hAnsi="Schibsted Grotesk"/>
          <w:sz w:val="24"/>
          <w:szCs w:val="24"/>
        </w:rPr>
      </w:pPr>
      <w:r w:rsidRPr="00D23B0C">
        <w:rPr>
          <w:rFonts w:ascii="Schibsted Grotesk" w:hAnsi="Schibsted Grotesk"/>
          <w:sz w:val="24"/>
          <w:szCs w:val="24"/>
        </w:rPr>
        <w:t xml:space="preserve">Den som inte på egen hand kan planera inköp, beställa varor eller ta emot och packa upp varor, kan utifrån individuella behov få hjälp med detta. I Skurups kommun är utgångspunkten att det är skäligt att få hjälp med inköp av dagligvaror en gång per vecka. Plockning av varor och hemkörning tillgodoses genom hemleverans från affär eller leverantör. </w:t>
      </w:r>
    </w:p>
    <w:p w14:paraId="0C121CA0" w14:textId="77777777" w:rsidR="00954EB6" w:rsidRPr="00D23B0C" w:rsidRDefault="00954EB6" w:rsidP="00DF7980">
      <w:pPr>
        <w:rPr>
          <w:rFonts w:ascii="Schibsted Grotesk" w:hAnsi="Schibsted Grotesk"/>
          <w:sz w:val="24"/>
          <w:szCs w:val="24"/>
        </w:rPr>
      </w:pPr>
      <w:r w:rsidRPr="00D23B0C">
        <w:rPr>
          <w:rFonts w:ascii="Schibsted Grotesk" w:hAnsi="Schibsted Grotesk"/>
          <w:sz w:val="24"/>
          <w:szCs w:val="24"/>
        </w:rPr>
        <w:t>Undantag kan göras i särskilda fall tillexempel efter långvarig sjukhusvistelse och om behovet inte kan tillgodoses på annat sätt.</w:t>
      </w:r>
    </w:p>
    <w:p w14:paraId="2DE0D269" w14:textId="77777777" w:rsidR="00954EB6" w:rsidRPr="00D23B0C" w:rsidRDefault="00954EB6" w:rsidP="00DF7980">
      <w:pPr>
        <w:rPr>
          <w:rFonts w:ascii="Schibsted Grotesk" w:hAnsi="Schibsted Grotesk"/>
          <w:sz w:val="24"/>
          <w:szCs w:val="24"/>
          <w:u w:val="single"/>
        </w:rPr>
      </w:pPr>
      <w:r w:rsidRPr="00D23B0C">
        <w:rPr>
          <w:rFonts w:ascii="Schibsted Grotesk" w:hAnsi="Schibsted Grotesk"/>
          <w:sz w:val="24"/>
          <w:szCs w:val="24"/>
          <w:u w:val="single"/>
        </w:rPr>
        <w:t xml:space="preserve">Att handla övriga varor </w:t>
      </w:r>
    </w:p>
    <w:p w14:paraId="24F4C709" w14:textId="77777777" w:rsidR="00954EB6" w:rsidRPr="00D23B0C" w:rsidRDefault="00954EB6" w:rsidP="00DF7980">
      <w:pPr>
        <w:rPr>
          <w:rFonts w:ascii="Schibsted Grotesk" w:hAnsi="Schibsted Grotesk"/>
          <w:sz w:val="24"/>
          <w:szCs w:val="24"/>
        </w:rPr>
      </w:pPr>
      <w:r w:rsidRPr="00D23B0C">
        <w:rPr>
          <w:rFonts w:ascii="Schibsted Grotesk" w:hAnsi="Schibsted Grotesk"/>
          <w:sz w:val="24"/>
          <w:szCs w:val="24"/>
        </w:rPr>
        <w:t>Stöd med att handla övriga varor såsom på apotek eller på systembolag skall tillgodoses genom hemleverans. Den som inte på egen hand kan planera inköp, beställa varor eller ta emot och packa upp varor, kan utifrån individuella behov få hjälp med detta. I Skurups kommun är utgångspunkten att det är skäligt att få hjälp med inköp av övriga varor en gång per månad. Undantag kan göras i särskilda fall till exempel efter långvarig sjukhusvistelse och om behovet inte kan tillgodoses på annat sätt.</w:t>
      </w:r>
    </w:p>
    <w:p w14:paraId="5D846348" w14:textId="77777777" w:rsidR="00954EB6" w:rsidRPr="00D23B0C" w:rsidRDefault="00954EB6" w:rsidP="00DF7980">
      <w:pPr>
        <w:rPr>
          <w:rFonts w:ascii="Schibsted Grotesk" w:hAnsi="Schibsted Grotesk"/>
          <w:sz w:val="24"/>
          <w:szCs w:val="24"/>
        </w:rPr>
      </w:pPr>
      <w:r w:rsidRPr="00D23B0C">
        <w:rPr>
          <w:rFonts w:ascii="Schibsted Grotesk" w:hAnsi="Schibsted Grotesk"/>
          <w:sz w:val="24"/>
          <w:szCs w:val="24"/>
        </w:rPr>
        <w:t xml:space="preserve">Stöd med att handla varor av annat slag såsom skor, kläder och övrigt skall i första hand ske genom beställning på internet eller i katalog och i annat fall kan det ske i närliggande butik inom Skurups kommun. I Skurups kommun är utgångspunkten att det är skäligt att få hjälp med att handla kläder och liknande två gånger per år. </w:t>
      </w:r>
    </w:p>
    <w:p w14:paraId="3AE1B825" w14:textId="77777777" w:rsidR="00954EB6" w:rsidRPr="00D23B0C" w:rsidRDefault="00954EB6" w:rsidP="00DF7980">
      <w:pPr>
        <w:rPr>
          <w:rFonts w:ascii="Schibsted Grotesk" w:hAnsi="Schibsted Grotesk"/>
          <w:sz w:val="24"/>
          <w:szCs w:val="24"/>
          <w:u w:val="single"/>
        </w:rPr>
      </w:pPr>
      <w:r w:rsidRPr="00D23B0C">
        <w:rPr>
          <w:rFonts w:ascii="Schibsted Grotesk" w:hAnsi="Schibsted Grotesk"/>
          <w:sz w:val="24"/>
          <w:szCs w:val="24"/>
          <w:u w:val="single"/>
        </w:rPr>
        <w:t xml:space="preserve">Att utföra bank- och postärenden </w:t>
      </w:r>
    </w:p>
    <w:p w14:paraId="00622801" w14:textId="77777777" w:rsidR="00954EB6" w:rsidRPr="00D23B0C" w:rsidRDefault="00954EB6" w:rsidP="00DF7980">
      <w:pPr>
        <w:rPr>
          <w:rFonts w:ascii="Schibsted Grotesk" w:hAnsi="Schibsted Grotesk"/>
          <w:sz w:val="24"/>
          <w:szCs w:val="24"/>
        </w:rPr>
      </w:pPr>
      <w:r w:rsidRPr="00D23B0C">
        <w:rPr>
          <w:rFonts w:ascii="Schibsted Grotesk" w:hAnsi="Schibsted Grotesk"/>
          <w:sz w:val="24"/>
          <w:szCs w:val="24"/>
        </w:rPr>
        <w:t>För den som är beviljad dagligt stöd och hjälp ingår hjälp att ta in post och tidning från den privata brevlådan om det inte kan tillgodoses på annat sätt eller genom anhörig.</w:t>
      </w:r>
    </w:p>
    <w:p w14:paraId="50A5698E" w14:textId="77777777" w:rsidR="00954EB6" w:rsidRPr="00D23B0C" w:rsidRDefault="00954EB6" w:rsidP="00DF7980">
      <w:pPr>
        <w:rPr>
          <w:rFonts w:ascii="Schibsted Grotesk" w:hAnsi="Schibsted Grotesk"/>
          <w:sz w:val="24"/>
          <w:szCs w:val="24"/>
        </w:rPr>
      </w:pPr>
      <w:r w:rsidRPr="00D23B0C">
        <w:rPr>
          <w:rFonts w:ascii="Schibsted Grotesk" w:hAnsi="Schibsted Grotesk"/>
          <w:sz w:val="24"/>
          <w:szCs w:val="24"/>
        </w:rPr>
        <w:t xml:space="preserve">I första hand ska god man eller närstående utföra bank- och postärenden. På grund av ärendets natur ska kommunens personal vara ytterst försiktiga med att utföra denna typ av hjälp. Grundregeln är att personalen inte ska ha hand om eller hantera den enskildes bankkonto eller andra privata medel. </w:t>
      </w:r>
    </w:p>
    <w:p w14:paraId="74CF5975" w14:textId="77777777" w:rsidR="00954EB6" w:rsidRPr="00D23B0C" w:rsidRDefault="00954EB6" w:rsidP="00DF7980">
      <w:pPr>
        <w:rPr>
          <w:rFonts w:ascii="Schibsted Grotesk" w:hAnsi="Schibsted Grotesk"/>
          <w:sz w:val="24"/>
          <w:szCs w:val="24"/>
        </w:rPr>
      </w:pPr>
      <w:r w:rsidRPr="00D23B0C">
        <w:rPr>
          <w:rFonts w:ascii="Schibsted Grotesk" w:hAnsi="Schibsted Grotesk"/>
          <w:sz w:val="24"/>
          <w:szCs w:val="24"/>
        </w:rPr>
        <w:t xml:space="preserve">Bankärenden kan beviljas genom ledsagning 1 gång/månad för dem som inte på egen hand kan ta sig till banken. Detta utifrån säkerhets- /trygghetsperspektiv för båda parter. I bedömningen ska hänsyn tas till vad den enskilde själv kan uträtta digitalt (betalservice, autogiro och betalkort). Insatsen kan beviljas under kortare period för att ge den enskilde stöd i att komma </w:t>
      </w:r>
      <w:proofErr w:type="gramStart"/>
      <w:r w:rsidRPr="00D23B0C">
        <w:rPr>
          <w:rFonts w:ascii="Schibsted Grotesk" w:hAnsi="Schibsted Grotesk"/>
          <w:sz w:val="24"/>
          <w:szCs w:val="24"/>
        </w:rPr>
        <w:t>igång</w:t>
      </w:r>
      <w:proofErr w:type="gramEnd"/>
      <w:r w:rsidRPr="00D23B0C">
        <w:rPr>
          <w:rFonts w:ascii="Schibsted Grotesk" w:hAnsi="Schibsted Grotesk"/>
          <w:sz w:val="24"/>
          <w:szCs w:val="24"/>
        </w:rPr>
        <w:t xml:space="preserve"> med digital hantering i syfte att sedan kunna utföra dessa ärenden självständigt. </w:t>
      </w:r>
    </w:p>
    <w:p w14:paraId="51A7C2CE" w14:textId="77777777" w:rsidR="00954EB6" w:rsidRPr="00D23B0C" w:rsidRDefault="00954EB6" w:rsidP="00DF7980">
      <w:pPr>
        <w:rPr>
          <w:rFonts w:ascii="Schibsted Grotesk" w:hAnsi="Schibsted Grotesk"/>
          <w:sz w:val="24"/>
          <w:szCs w:val="24"/>
        </w:rPr>
      </w:pPr>
      <w:r w:rsidRPr="00D23B0C">
        <w:rPr>
          <w:rFonts w:ascii="Schibsted Grotesk" w:hAnsi="Schibsted Grotesk"/>
          <w:sz w:val="24"/>
          <w:szCs w:val="24"/>
        </w:rPr>
        <w:t xml:space="preserve">I de fall den enskilde enbart har behov av hjälp med uttag av kontanter ska den enskilde i första hand lösa detta på annat sätt exempelvis genom färdtjänst, med anhöriga för hjälp till butik för uttag i kassa eller till bankomat. </w:t>
      </w:r>
    </w:p>
    <w:p w14:paraId="2BE948DB" w14:textId="77777777" w:rsidR="00954EB6" w:rsidRPr="00D23B0C" w:rsidRDefault="00954EB6" w:rsidP="00DF7980">
      <w:pPr>
        <w:rPr>
          <w:rFonts w:ascii="Schibsted Grotesk" w:hAnsi="Schibsted Grotesk"/>
          <w:sz w:val="24"/>
          <w:szCs w:val="24"/>
        </w:rPr>
      </w:pPr>
      <w:r w:rsidRPr="00D23B0C">
        <w:rPr>
          <w:rFonts w:ascii="Schibsted Grotesk" w:hAnsi="Schibsted Grotesk"/>
          <w:sz w:val="24"/>
          <w:szCs w:val="24"/>
        </w:rPr>
        <w:t xml:space="preserve">Vid behov av hämtning/lämning av paket/brev vid postens serviceställen ska den enskilde i första hand använda sig av hemleverans, färdtjänst eller hjälp från anhöriga, i undantagsfall kan den enskilde få hjälp med att hämta/lämna paket/brev.  </w:t>
      </w:r>
    </w:p>
    <w:p w14:paraId="2F9CC23E" w14:textId="77777777" w:rsidR="00954EB6" w:rsidRPr="00D23B0C" w:rsidRDefault="00954EB6" w:rsidP="00DF7980">
      <w:pPr>
        <w:rPr>
          <w:rFonts w:ascii="Schibsted Grotesk" w:hAnsi="Schibsted Grotesk"/>
          <w:sz w:val="24"/>
          <w:szCs w:val="24"/>
        </w:rPr>
      </w:pPr>
      <w:r w:rsidRPr="00D23B0C">
        <w:rPr>
          <w:rFonts w:ascii="Schibsted Grotesk" w:hAnsi="Schibsted Grotesk"/>
          <w:sz w:val="24"/>
          <w:szCs w:val="24"/>
        </w:rPr>
        <w:t xml:space="preserve">Om det framkommer att den enskilde inte kan ta eget ansvar för sin ekonomi ska biståndshandläggaren vara behjälplig vid ansökan om god man. </w:t>
      </w:r>
    </w:p>
    <w:p w14:paraId="2BD47F58" w14:textId="77777777" w:rsidR="00954EB6" w:rsidRPr="00D23B0C" w:rsidRDefault="00954EB6" w:rsidP="00DF7980">
      <w:pPr>
        <w:rPr>
          <w:rFonts w:ascii="Schibsted Grotesk" w:hAnsi="Schibsted Grotesk"/>
          <w:sz w:val="24"/>
          <w:szCs w:val="24"/>
          <w:u w:val="single"/>
        </w:rPr>
      </w:pPr>
      <w:r w:rsidRPr="00D23B0C">
        <w:rPr>
          <w:rFonts w:ascii="Schibsted Grotesk" w:hAnsi="Schibsted Grotesk"/>
          <w:sz w:val="24"/>
          <w:szCs w:val="24"/>
          <w:u w:val="single"/>
        </w:rPr>
        <w:t xml:space="preserve">Att sköta husdjur </w:t>
      </w:r>
    </w:p>
    <w:p w14:paraId="12261D00" w14:textId="77777777" w:rsidR="00954EB6" w:rsidRPr="00D23B0C" w:rsidRDefault="00954EB6" w:rsidP="00DF7980">
      <w:pPr>
        <w:rPr>
          <w:rFonts w:ascii="Schibsted Grotesk" w:hAnsi="Schibsted Grotesk"/>
          <w:sz w:val="24"/>
          <w:szCs w:val="24"/>
        </w:rPr>
      </w:pPr>
      <w:r w:rsidRPr="00D23B0C">
        <w:rPr>
          <w:rFonts w:ascii="Schibsted Grotesk" w:hAnsi="Schibsted Grotesk"/>
          <w:sz w:val="24"/>
          <w:szCs w:val="24"/>
        </w:rPr>
        <w:t xml:space="preserve">Utgångspunkten för den som bor hemma med husdjur är att ägaren har det fulla ansvaret för sitt husdjur. Det innebär att det inte beviljas hjälp med </w:t>
      </w:r>
      <w:proofErr w:type="gramStart"/>
      <w:r w:rsidRPr="00D23B0C">
        <w:rPr>
          <w:rFonts w:ascii="Schibsted Grotesk" w:hAnsi="Schibsted Grotesk"/>
          <w:sz w:val="24"/>
          <w:szCs w:val="24"/>
        </w:rPr>
        <w:t>t.ex.</w:t>
      </w:r>
      <w:proofErr w:type="gramEnd"/>
      <w:r w:rsidRPr="00D23B0C">
        <w:rPr>
          <w:rFonts w:ascii="Schibsted Grotesk" w:hAnsi="Schibsted Grotesk"/>
          <w:sz w:val="24"/>
          <w:szCs w:val="24"/>
        </w:rPr>
        <w:t xml:space="preserve"> utfodring av djur, medicinering, veterinärbesök eller liknande åtgärder som syftar till att tillgodose behoven hos husdjuret. I undantagsfall kan skötsel av husdjur beviljas under en mycket begränsad period (max 2 veckor) för att ge den enskilde möjligheten att återhämta sig eller för att ge den enskilde möjlighet att tillgodose behovet på annat sätt. Hemtjänst i form av promenader eller skötsel av husdjur beviljas endast för certifierade service-, ledar- och signalhundar. </w:t>
      </w:r>
    </w:p>
    <w:p w14:paraId="5B334E28" w14:textId="77777777" w:rsidR="00954EB6" w:rsidRPr="00D23B0C" w:rsidRDefault="00954EB6" w:rsidP="00DF7980">
      <w:pPr>
        <w:rPr>
          <w:rFonts w:ascii="Schibsted Grotesk" w:hAnsi="Schibsted Grotesk"/>
          <w:sz w:val="24"/>
          <w:szCs w:val="24"/>
        </w:rPr>
      </w:pPr>
      <w:r w:rsidRPr="00D23B0C">
        <w:rPr>
          <w:rFonts w:ascii="Schibsted Grotesk" w:hAnsi="Schibsted Grotesk"/>
          <w:sz w:val="24"/>
          <w:szCs w:val="24"/>
        </w:rPr>
        <w:t xml:space="preserve">I normalfallet ingår inte skötsel av husdjur i begreppet skäliga levnadsförhållanden mer än under en begränsad tid vid akuta fall. I de fall husdjur finns bör ansvaret i första hand ligga på närstående eller bekanta. Om den enskilde inte kan tillgodose ansvaret för sitt husdjur har hen ansvar för att hitta en annan lösning </w:t>
      </w:r>
      <w:proofErr w:type="gramStart"/>
      <w:r w:rsidRPr="00D23B0C">
        <w:rPr>
          <w:rFonts w:ascii="Schibsted Grotesk" w:hAnsi="Schibsted Grotesk"/>
          <w:sz w:val="24"/>
          <w:szCs w:val="24"/>
        </w:rPr>
        <w:t>t ex</w:t>
      </w:r>
      <w:proofErr w:type="gramEnd"/>
      <w:r w:rsidRPr="00D23B0C">
        <w:rPr>
          <w:rFonts w:ascii="Schibsted Grotesk" w:hAnsi="Schibsted Grotesk"/>
          <w:sz w:val="24"/>
          <w:szCs w:val="24"/>
        </w:rPr>
        <w:t xml:space="preserve"> genom att anlita en aktör på den privata marknaden, "dagmatte", RUT-företag eller någon frivillig organisation, exempelvis pensionärsorganisation. En individuell bedömning ska dock göras av den biståndssökandes praktiska förmåga att anlita en extern aktör. </w:t>
      </w:r>
    </w:p>
    <w:p w14:paraId="5A4A4778" w14:textId="77777777" w:rsidR="00954EB6" w:rsidRPr="00D23B0C" w:rsidRDefault="00954EB6" w:rsidP="00DF7980">
      <w:pPr>
        <w:rPr>
          <w:rFonts w:ascii="Schibsted Grotesk" w:hAnsi="Schibsted Grotesk"/>
          <w:sz w:val="24"/>
          <w:szCs w:val="24"/>
        </w:rPr>
      </w:pPr>
      <w:r w:rsidRPr="00D23B0C">
        <w:rPr>
          <w:rFonts w:ascii="Schibsted Grotesk" w:hAnsi="Schibsted Grotesk"/>
          <w:sz w:val="24"/>
          <w:szCs w:val="24"/>
        </w:rPr>
        <w:t xml:space="preserve">Av praxis framgår att hållande av husdjur allmänt sett inte kan anses ingå i begreppet skälig levnadsnivå. Bistånd för hållande av hund har dock beviljats under särskilda omständigheter där det finns anledning till en annan bedömning i ett enskilt fall, </w:t>
      </w:r>
      <w:proofErr w:type="gramStart"/>
      <w:r w:rsidRPr="00D23B0C">
        <w:rPr>
          <w:rFonts w:ascii="Schibsted Grotesk" w:hAnsi="Schibsted Grotesk"/>
          <w:sz w:val="24"/>
          <w:szCs w:val="24"/>
        </w:rPr>
        <w:t>t ex</w:t>
      </w:r>
      <w:proofErr w:type="gramEnd"/>
      <w:r w:rsidRPr="00D23B0C">
        <w:rPr>
          <w:rFonts w:ascii="Schibsted Grotesk" w:hAnsi="Schibsted Grotesk"/>
          <w:sz w:val="24"/>
          <w:szCs w:val="24"/>
        </w:rPr>
        <w:t xml:space="preserve"> där den enskilde bedöms vara socialt isolerad. (jfr RA 1992 ref 42). Skäl enligt ovan gäller ej </w:t>
      </w:r>
      <w:proofErr w:type="spellStart"/>
      <w:r w:rsidRPr="00D23B0C">
        <w:rPr>
          <w:rFonts w:ascii="Schibsted Grotesk" w:hAnsi="Schibsted Grotesk"/>
          <w:sz w:val="24"/>
          <w:szCs w:val="24"/>
        </w:rPr>
        <w:t>nyinskaffad</w:t>
      </w:r>
      <w:proofErr w:type="spellEnd"/>
      <w:r w:rsidRPr="00D23B0C">
        <w:rPr>
          <w:rFonts w:ascii="Schibsted Grotesk" w:hAnsi="Schibsted Grotesk"/>
          <w:sz w:val="24"/>
          <w:szCs w:val="24"/>
        </w:rPr>
        <w:t xml:space="preserve"> hund. </w:t>
      </w:r>
    </w:p>
    <w:p w14:paraId="6EA4B8DB" w14:textId="77777777" w:rsidR="00954EB6" w:rsidRPr="00D23B0C" w:rsidRDefault="00954EB6" w:rsidP="00DF7980">
      <w:pPr>
        <w:rPr>
          <w:rFonts w:ascii="Schibsted Grotesk" w:hAnsi="Schibsted Grotesk"/>
          <w:sz w:val="24"/>
          <w:szCs w:val="24"/>
        </w:rPr>
      </w:pPr>
      <w:r w:rsidRPr="00D23B0C">
        <w:rPr>
          <w:rFonts w:ascii="Schibsted Grotesk" w:hAnsi="Schibsted Grotesk"/>
          <w:sz w:val="24"/>
          <w:szCs w:val="24"/>
        </w:rPr>
        <w:t xml:space="preserve">För vissa biståndsinsatser finns bestämmelser om avgifter i </w:t>
      </w:r>
      <w:proofErr w:type="spellStart"/>
      <w:r w:rsidRPr="00D23B0C">
        <w:rPr>
          <w:rFonts w:ascii="Schibsted Grotesk" w:hAnsi="Schibsted Grotesk"/>
          <w:sz w:val="24"/>
          <w:szCs w:val="24"/>
        </w:rPr>
        <w:t>SoL</w:t>
      </w:r>
      <w:proofErr w:type="spellEnd"/>
      <w:r w:rsidRPr="00D23B0C">
        <w:rPr>
          <w:rFonts w:ascii="Schibsted Grotesk" w:hAnsi="Schibsted Grotesk"/>
          <w:sz w:val="24"/>
          <w:szCs w:val="24"/>
        </w:rPr>
        <w:t xml:space="preserve"> som kommunen har rätt att ta ut. Vid prövningen av rätten till sådana insatser får hänsyn inte tas till den enskildes ekonomiska förhållanden. Av dom i Kammarrätten framgår att det inte är tillämpligt i fråga om bistånd till hundrastning. Hänsyn ska därför tas till den enskildes ekonomiska förhållanden och därmed till möjligheten att tillgodose behovet genom att anlita en aktör på den privata marknaden. </w:t>
      </w:r>
    </w:p>
    <w:p w14:paraId="4054A9D6" w14:textId="77777777" w:rsidR="00954EB6" w:rsidRPr="00D23B0C" w:rsidRDefault="00954EB6" w:rsidP="00DF7980">
      <w:pPr>
        <w:rPr>
          <w:rFonts w:ascii="Schibsted Grotesk" w:hAnsi="Schibsted Grotesk"/>
          <w:sz w:val="24"/>
          <w:szCs w:val="24"/>
          <w:u w:val="single"/>
        </w:rPr>
      </w:pPr>
      <w:r w:rsidRPr="00D23B0C">
        <w:rPr>
          <w:rFonts w:ascii="Schibsted Grotesk" w:hAnsi="Schibsted Grotesk"/>
          <w:sz w:val="24"/>
          <w:szCs w:val="24"/>
          <w:u w:val="single"/>
        </w:rPr>
        <w:t xml:space="preserve">Lex Maja </w:t>
      </w:r>
    </w:p>
    <w:p w14:paraId="0B044F63" w14:textId="77777777" w:rsidR="00954EB6" w:rsidRPr="00D23B0C" w:rsidRDefault="00954EB6" w:rsidP="00DF7980">
      <w:pPr>
        <w:rPr>
          <w:rFonts w:ascii="Schibsted Grotesk" w:hAnsi="Schibsted Grotesk"/>
          <w:sz w:val="24"/>
          <w:szCs w:val="24"/>
        </w:rPr>
      </w:pPr>
      <w:r w:rsidRPr="00D23B0C">
        <w:rPr>
          <w:rFonts w:ascii="Schibsted Grotesk" w:hAnsi="Schibsted Grotesk"/>
          <w:sz w:val="24"/>
          <w:szCs w:val="24"/>
        </w:rPr>
        <w:t>Den som arbetar inom hälso- och sjukvård eller socialtjänst och påträffar misskötta djur i sin tjänsteutövning har under vissa förutsättningar möjlighet att bryta sekretessen, enligt lex Maja, i offentlighets- och sekretesslagen (OSL). Bestämmelsen gör det tillåtet att bryta sekretessen genom att anmäla till länsstyrelsen eller polisen att ett djur tydligt utsätts för vanvård eller misshandel, eller uppenbart visar symtom på sjukdom eller är allvarligt skadat. Uppgifterna ska dock vara nödvändiga för att länsstyrelsen eller polisen ska behöva ingripa, se rutin för Skurups kommun</w:t>
      </w:r>
    </w:p>
    <w:p w14:paraId="3F6637DF" w14:textId="5442DCEC" w:rsidR="00954EB6" w:rsidRPr="00D23B0C" w:rsidRDefault="00954EB6" w:rsidP="005F432C">
      <w:pPr>
        <w:pStyle w:val="Rubrik3"/>
        <w:numPr>
          <w:ilvl w:val="0"/>
          <w:numId w:val="2"/>
        </w:numPr>
        <w:spacing w:before="240"/>
        <w:rPr>
          <w:rFonts w:ascii="Schibsted Grotesk" w:hAnsi="Schibsted Grotesk"/>
          <w:sz w:val="28"/>
          <w:szCs w:val="28"/>
        </w:rPr>
      </w:pPr>
      <w:bookmarkStart w:id="91" w:name="_Toc225166764"/>
      <w:bookmarkStart w:id="92" w:name="_Toc225843899"/>
      <w:r w:rsidRPr="00D23B0C">
        <w:rPr>
          <w:rFonts w:ascii="Schibsted Grotesk" w:hAnsi="Schibsted Grotesk"/>
          <w:sz w:val="28"/>
          <w:szCs w:val="28"/>
        </w:rPr>
        <w:t>Mellanmänskliga interaktioner och relationer</w:t>
      </w:r>
      <w:bookmarkEnd w:id="91"/>
      <w:bookmarkEnd w:id="92"/>
    </w:p>
    <w:p w14:paraId="4F7A349C" w14:textId="77777777" w:rsidR="00954EB6" w:rsidRPr="00D23B0C" w:rsidRDefault="00954EB6" w:rsidP="00A4261A">
      <w:pPr>
        <w:rPr>
          <w:rFonts w:ascii="Schibsted Grotesk" w:hAnsi="Schibsted Grotesk"/>
          <w:sz w:val="24"/>
          <w:szCs w:val="24"/>
          <w:u w:val="single"/>
        </w:rPr>
      </w:pPr>
      <w:r w:rsidRPr="00D23B0C">
        <w:rPr>
          <w:rFonts w:ascii="Schibsted Grotesk" w:hAnsi="Schibsted Grotesk"/>
          <w:sz w:val="24"/>
          <w:szCs w:val="24"/>
          <w:u w:val="single"/>
        </w:rPr>
        <w:t xml:space="preserve">Socialt stöd </w:t>
      </w:r>
    </w:p>
    <w:p w14:paraId="1E413345" w14:textId="77777777" w:rsidR="00954EB6" w:rsidRPr="00D23B0C" w:rsidRDefault="00954EB6" w:rsidP="00A4261A">
      <w:pPr>
        <w:rPr>
          <w:rFonts w:ascii="Schibsted Grotesk" w:hAnsi="Schibsted Grotesk"/>
          <w:sz w:val="24"/>
          <w:szCs w:val="24"/>
        </w:rPr>
      </w:pPr>
      <w:r w:rsidRPr="00D23B0C">
        <w:rPr>
          <w:rFonts w:ascii="Schibsted Grotesk" w:hAnsi="Schibsted Grotesk"/>
          <w:sz w:val="24"/>
          <w:szCs w:val="24"/>
        </w:rPr>
        <w:t xml:space="preserve">Socialt stöd är en insats utan behovsbedömning, insatsen riktar sig till den som har mycket få eller inga sociala kontakter och riskerar isolering och en försämrad hälsa på grund av detta. Insatsen riktar sig till personer över 65 år. Insatsen sker i första hand genom digital plattform i grupp och i andra hand genom enskilda digitala samtal. Grupp </w:t>
      </w:r>
      <w:proofErr w:type="gramStart"/>
      <w:r w:rsidRPr="00D23B0C">
        <w:rPr>
          <w:rFonts w:ascii="Schibsted Grotesk" w:hAnsi="Schibsted Grotesk"/>
          <w:sz w:val="24"/>
          <w:szCs w:val="24"/>
        </w:rPr>
        <w:t>1-2</w:t>
      </w:r>
      <w:proofErr w:type="gramEnd"/>
      <w:r w:rsidRPr="00D23B0C">
        <w:rPr>
          <w:rFonts w:ascii="Schibsted Grotesk" w:hAnsi="Schibsted Grotesk"/>
          <w:sz w:val="24"/>
          <w:szCs w:val="24"/>
        </w:rPr>
        <w:t xml:space="preserve"> gånger/vecka (á 45 minuter), enskild träff </w:t>
      </w:r>
      <w:proofErr w:type="gramStart"/>
      <w:r w:rsidRPr="00D23B0C">
        <w:rPr>
          <w:rFonts w:ascii="Schibsted Grotesk" w:hAnsi="Schibsted Grotesk"/>
          <w:sz w:val="24"/>
          <w:szCs w:val="24"/>
        </w:rPr>
        <w:t>1-2</w:t>
      </w:r>
      <w:proofErr w:type="gramEnd"/>
      <w:r w:rsidRPr="00D23B0C">
        <w:rPr>
          <w:rFonts w:ascii="Schibsted Grotesk" w:hAnsi="Schibsted Grotesk"/>
          <w:sz w:val="24"/>
          <w:szCs w:val="24"/>
        </w:rPr>
        <w:t xml:space="preserve"> gånger/vecka (á 30 minuter). Vid särskilda skäl kan fysiskt socialt stöd beviljas, </w:t>
      </w:r>
      <w:proofErr w:type="gramStart"/>
      <w:r w:rsidRPr="00D23B0C">
        <w:rPr>
          <w:rFonts w:ascii="Schibsted Grotesk" w:hAnsi="Schibsted Grotesk"/>
          <w:sz w:val="24"/>
          <w:szCs w:val="24"/>
        </w:rPr>
        <w:t>1-2</w:t>
      </w:r>
      <w:proofErr w:type="gramEnd"/>
      <w:r w:rsidRPr="00D23B0C">
        <w:rPr>
          <w:rFonts w:ascii="Schibsted Grotesk" w:hAnsi="Schibsted Grotesk"/>
          <w:sz w:val="24"/>
          <w:szCs w:val="24"/>
        </w:rPr>
        <w:t xml:space="preserve"> gånger/vecka (á 30 minuter), detta är alltid biståndsbedömt. </w:t>
      </w:r>
    </w:p>
    <w:p w14:paraId="46589570" w14:textId="77777777" w:rsidR="00954EB6" w:rsidRPr="00D23B0C" w:rsidRDefault="00954EB6" w:rsidP="00A4261A">
      <w:pPr>
        <w:rPr>
          <w:rFonts w:ascii="Schibsted Grotesk" w:hAnsi="Schibsted Grotesk"/>
          <w:sz w:val="24"/>
          <w:szCs w:val="24"/>
        </w:rPr>
      </w:pPr>
      <w:r w:rsidRPr="00D23B0C">
        <w:rPr>
          <w:rFonts w:ascii="Schibsted Grotesk" w:hAnsi="Schibsted Grotesk"/>
          <w:sz w:val="24"/>
          <w:szCs w:val="24"/>
        </w:rPr>
        <w:t xml:space="preserve">Insatsen syftar till att hjälpa och motivera den enskilde att få/upprätthålla ett eget socialt nätverk genom att stödja kontakter med anhöriga, vänner, grannar, mötesplatser, </w:t>
      </w:r>
      <w:proofErr w:type="gramStart"/>
      <w:r w:rsidRPr="00D23B0C">
        <w:rPr>
          <w:rFonts w:ascii="Schibsted Grotesk" w:hAnsi="Schibsted Grotesk"/>
          <w:sz w:val="24"/>
          <w:szCs w:val="24"/>
        </w:rPr>
        <w:t>frivillig organisationer</w:t>
      </w:r>
      <w:proofErr w:type="gramEnd"/>
      <w:r w:rsidRPr="00D23B0C">
        <w:rPr>
          <w:rFonts w:ascii="Schibsted Grotesk" w:hAnsi="Schibsted Grotesk"/>
          <w:sz w:val="24"/>
          <w:szCs w:val="24"/>
        </w:rPr>
        <w:t xml:space="preserve"> </w:t>
      </w:r>
      <w:proofErr w:type="gramStart"/>
      <w:r w:rsidRPr="00D23B0C">
        <w:rPr>
          <w:rFonts w:ascii="Schibsted Grotesk" w:hAnsi="Schibsted Grotesk"/>
          <w:sz w:val="24"/>
          <w:szCs w:val="24"/>
        </w:rPr>
        <w:t xml:space="preserve">m </w:t>
      </w:r>
      <w:proofErr w:type="spellStart"/>
      <w:r w:rsidRPr="00D23B0C">
        <w:rPr>
          <w:rFonts w:ascii="Schibsted Grotesk" w:hAnsi="Schibsted Grotesk"/>
          <w:sz w:val="24"/>
          <w:szCs w:val="24"/>
        </w:rPr>
        <w:t>fl</w:t>
      </w:r>
      <w:proofErr w:type="spellEnd"/>
      <w:proofErr w:type="gramEnd"/>
      <w:r w:rsidRPr="00D23B0C">
        <w:rPr>
          <w:rFonts w:ascii="Schibsted Grotesk" w:hAnsi="Schibsted Grotesk"/>
          <w:sz w:val="24"/>
          <w:szCs w:val="24"/>
        </w:rPr>
        <w:t xml:space="preserve"> och på så sätt bryta social isolering. </w:t>
      </w:r>
    </w:p>
    <w:p w14:paraId="4F69CC71" w14:textId="304C935A" w:rsidR="00954EB6" w:rsidRPr="00D23B0C" w:rsidRDefault="00954EB6" w:rsidP="00A4261A">
      <w:pPr>
        <w:rPr>
          <w:rFonts w:ascii="Schibsted Grotesk" w:hAnsi="Schibsted Grotesk"/>
          <w:sz w:val="24"/>
          <w:szCs w:val="24"/>
        </w:rPr>
      </w:pPr>
      <w:r w:rsidRPr="00D23B0C">
        <w:rPr>
          <w:rFonts w:ascii="Schibsted Grotesk" w:hAnsi="Schibsted Grotesk"/>
          <w:sz w:val="24"/>
          <w:szCs w:val="24"/>
        </w:rPr>
        <w:t xml:space="preserve">Hänsyn bör även tas till hur ofta den enskilde har besök från hemtjänsten i det dagliga. För den som är ensam och isolerad ska det i de dagliga insatserna ges utrymme till ett visst socialt innehåll och tid för detta kan läggas till vid utförande av insatser vid behov. Det sociala nätverket tas med i beaktande vid behovsbedömning av insats enligt </w:t>
      </w:r>
      <w:proofErr w:type="spellStart"/>
      <w:r w:rsidRPr="00D23B0C">
        <w:rPr>
          <w:rFonts w:ascii="Schibsted Grotesk" w:hAnsi="Schibsted Grotesk"/>
          <w:sz w:val="24"/>
          <w:szCs w:val="24"/>
        </w:rPr>
        <w:t>SoL</w:t>
      </w:r>
      <w:r w:rsidR="002A449F" w:rsidRPr="00D23B0C">
        <w:rPr>
          <w:rFonts w:ascii="Schibsted Grotesk" w:hAnsi="Schibsted Grotesk"/>
          <w:sz w:val="24"/>
          <w:szCs w:val="24"/>
        </w:rPr>
        <w:t>.</w:t>
      </w:r>
      <w:proofErr w:type="spellEnd"/>
    </w:p>
    <w:p w14:paraId="0CADF5DD" w14:textId="4254B8D1" w:rsidR="00954EB6" w:rsidRPr="00D23B0C" w:rsidRDefault="00954EB6" w:rsidP="005F432C">
      <w:pPr>
        <w:pStyle w:val="Rubrik3"/>
        <w:numPr>
          <w:ilvl w:val="0"/>
          <w:numId w:val="2"/>
        </w:numPr>
        <w:spacing w:before="240"/>
        <w:rPr>
          <w:rFonts w:ascii="Schibsted Grotesk" w:hAnsi="Schibsted Grotesk"/>
          <w:sz w:val="28"/>
          <w:szCs w:val="28"/>
        </w:rPr>
      </w:pPr>
      <w:bookmarkStart w:id="93" w:name="_Toc225166765"/>
      <w:bookmarkStart w:id="94" w:name="_Toc225843900"/>
      <w:r w:rsidRPr="00D23B0C">
        <w:rPr>
          <w:rFonts w:ascii="Schibsted Grotesk" w:hAnsi="Schibsted Grotesk"/>
          <w:sz w:val="28"/>
          <w:szCs w:val="28"/>
        </w:rPr>
        <w:t>Utbildning, arbete, sysselsättning och ekonomiskt liv</w:t>
      </w:r>
      <w:bookmarkEnd w:id="93"/>
      <w:bookmarkEnd w:id="94"/>
      <w:r w:rsidRPr="00D23B0C">
        <w:rPr>
          <w:rFonts w:ascii="Schibsted Grotesk" w:hAnsi="Schibsted Grotesk"/>
          <w:sz w:val="28"/>
          <w:szCs w:val="28"/>
        </w:rPr>
        <w:t xml:space="preserve"> </w:t>
      </w:r>
    </w:p>
    <w:p w14:paraId="08BDCD5F" w14:textId="77777777" w:rsidR="00954EB6" w:rsidRPr="00D23B0C" w:rsidRDefault="00954EB6" w:rsidP="005F432C">
      <w:pPr>
        <w:spacing w:before="240"/>
        <w:rPr>
          <w:rFonts w:ascii="Schibsted Grotesk" w:hAnsi="Schibsted Grotesk"/>
          <w:sz w:val="24"/>
          <w:szCs w:val="24"/>
        </w:rPr>
      </w:pPr>
      <w:r w:rsidRPr="00D23B0C">
        <w:rPr>
          <w:rFonts w:ascii="Schibsted Grotesk" w:hAnsi="Schibsted Grotesk"/>
          <w:sz w:val="24"/>
          <w:szCs w:val="24"/>
        </w:rPr>
        <w:t>Ekonomiska förehavanden bör i första hand skötas av den enskilde. Om det finns svårigheter inom detta livsområde genererar det vanligen kontakt för God man/förvaltare.</w:t>
      </w:r>
    </w:p>
    <w:p w14:paraId="747C5DD2" w14:textId="126569CE" w:rsidR="00954EB6" w:rsidRPr="00D23B0C" w:rsidRDefault="00954EB6" w:rsidP="005F432C">
      <w:pPr>
        <w:pStyle w:val="Rubrik3"/>
        <w:numPr>
          <w:ilvl w:val="0"/>
          <w:numId w:val="2"/>
        </w:numPr>
        <w:spacing w:before="240"/>
        <w:rPr>
          <w:rFonts w:ascii="Schibsted Grotesk" w:hAnsi="Schibsted Grotesk"/>
          <w:sz w:val="28"/>
          <w:szCs w:val="28"/>
        </w:rPr>
      </w:pPr>
      <w:bookmarkStart w:id="95" w:name="_Toc225166766"/>
      <w:bookmarkStart w:id="96" w:name="_Toc225843901"/>
      <w:r w:rsidRPr="00D23B0C">
        <w:rPr>
          <w:rFonts w:ascii="Schibsted Grotesk" w:hAnsi="Schibsted Grotesk"/>
          <w:sz w:val="28"/>
          <w:szCs w:val="28"/>
        </w:rPr>
        <w:t>Samhällsgemenskap, socialt och medborgerligt liv</w:t>
      </w:r>
      <w:bookmarkEnd w:id="95"/>
      <w:bookmarkEnd w:id="96"/>
    </w:p>
    <w:p w14:paraId="533A3FB9" w14:textId="69BCCF7A" w:rsidR="00C93174" w:rsidRPr="00D23B0C" w:rsidRDefault="00C93174" w:rsidP="00D906F2">
      <w:pPr>
        <w:rPr>
          <w:rFonts w:ascii="Schibsted Grotesk" w:hAnsi="Schibsted Grotesk"/>
          <w:sz w:val="24"/>
          <w:szCs w:val="24"/>
        </w:rPr>
      </w:pPr>
      <w:r w:rsidRPr="00D23B0C">
        <w:rPr>
          <w:rFonts w:ascii="Schibsted Grotesk" w:hAnsi="Schibsted Grotesk"/>
          <w:sz w:val="24"/>
          <w:szCs w:val="24"/>
        </w:rPr>
        <w:t>Detta livsområde handlar om det som krävs för att engagera sig i ett socialt liv. Stöd inom detta område ska i första hand handla om att den enskilde med stödjande tränande insatser får hjälp att leva ett så självständigt socialt liv som är möjligt på egen hand.</w:t>
      </w:r>
    </w:p>
    <w:p w14:paraId="34A9204B" w14:textId="77777777" w:rsidR="00FC2B7A" w:rsidRPr="00D23B0C" w:rsidRDefault="00954EB6" w:rsidP="00D906F2">
      <w:pPr>
        <w:rPr>
          <w:rFonts w:ascii="Schibsted Grotesk" w:hAnsi="Schibsted Grotesk"/>
          <w:sz w:val="24"/>
          <w:szCs w:val="24"/>
          <w:u w:val="single"/>
        </w:rPr>
      </w:pPr>
      <w:r w:rsidRPr="00D23B0C">
        <w:rPr>
          <w:rFonts w:ascii="Schibsted Grotesk" w:hAnsi="Schibsted Grotesk"/>
          <w:sz w:val="24"/>
          <w:szCs w:val="24"/>
          <w:u w:val="single"/>
        </w:rPr>
        <w:t>Ledsagning</w:t>
      </w:r>
    </w:p>
    <w:p w14:paraId="3BCD22E3" w14:textId="533F0B80"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Den som av fysiska eller psykiska skäl inte kan genomföra aktiviteter i närområdet som besök hos frisör, fotvård, bibliotek, dagcentral eller liknande på egen hand kan beviljas ledsagning om behov föreligger och behovet ej kan tillgodoses på annat vis genom exempelvis tekniska hjälpmedel, färdtjänst, sjukresa eller närstående. Om behovet enbart avser stöd vid färdtjänstresa så ska den enskilde ansöka om ledsagning för färdtjänst hos Skånetrafiken. </w:t>
      </w:r>
    </w:p>
    <w:p w14:paraId="47C02233"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Insatsen ledsagning syftar till att den enskilde ska kunna genomföra aktiviteter utanför hemmet samt att få specifika omvårdnadsbehov tillgodosedda i samband med dessa. Det kan handla om att den enskilde har behov av hjälp och stöd med förflyttningar, klädbyte, tillsyn eller hjälp med toalettbesök under aktiviteten. Biståndshandläggaren ska i sin bedömning tydliggöra de särskilda skäl som föreligger för behov av personalens närvaro under hela aktiviteten. Utgångspunkten i Skurups kommun är det skäligt att få ledsagning till aktiviteter en gång i veckan. Om inga särskilda skäl föreligger ska ledsagning beviljas max 2 timmar per aktivitet, för tid över 2 timmar måste godkännas av närmaste chef. Tidsbegränsa beslutet, som längst 1 år.</w:t>
      </w:r>
    </w:p>
    <w:p w14:paraId="30ECE029" w14:textId="77777777" w:rsidR="00954EB6" w:rsidRPr="00D23B0C" w:rsidRDefault="00954EB6" w:rsidP="00D906F2">
      <w:pPr>
        <w:rPr>
          <w:rFonts w:ascii="Schibsted Grotesk" w:hAnsi="Schibsted Grotesk"/>
          <w:sz w:val="24"/>
          <w:szCs w:val="24"/>
          <w:u w:val="single"/>
        </w:rPr>
      </w:pPr>
      <w:r w:rsidRPr="00D23B0C">
        <w:rPr>
          <w:rFonts w:ascii="Schibsted Grotesk" w:hAnsi="Schibsted Grotesk"/>
          <w:sz w:val="24"/>
          <w:szCs w:val="24"/>
          <w:u w:val="single"/>
        </w:rPr>
        <w:t xml:space="preserve">Ledsagning till vårdinrättning </w:t>
      </w:r>
    </w:p>
    <w:p w14:paraId="0A605260"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För den som av någon anledning har svårigheter att ta sig till och från vårdinrättningen, finns möjlighet att ansöka om sjukresa. Detta görs genom att kontakta vårdinrättningen, som ansvarar för att bedöma och vid behov utfärda sjukreseintyg.  För den som behöver finns också möjlighet att i sjukreseservicen få utökad hjälp, i form av att chauffören ledsagar/stöttar med förflyttning mellan hemmet och bilen, samt mellan bilen och in till den vårdavdelning som är aktuell. Chauffören kan sedan även hämta upp inne på vårdavdelningen när det är dags för hemfärd. Resorna bokas genom Skånetrafiken.</w:t>
      </w:r>
    </w:p>
    <w:p w14:paraId="2C44D94F"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För den som känner sig orolig eller är i behov av stöttning under vårdbesöket, finns personal på vårdinrättningen tillhands. Personalen kan till exempel hjälpa till vid anmälan och betalning för besöket, med att boka in eventuella ytterligare besök, stötta vid förflyttningar vid behov osv. För den som oroar sig över att inte komma ihåg vad som sagts och bestämts under vårdbesöket, finns det möjlighet att i efterhand logga in på 1177 för att läsa om detta i sin journal. </w:t>
      </w:r>
    </w:p>
    <w:p w14:paraId="68517A86"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För personer som har så pass omfattande omvårdnadsbehov att den hjälpen som erbjuds via sjukresor och vårdinrättningarna inte är tillräcklig, gör biståndshandläggare bedömning i varje enskilt fall om eventuellt utökat stöd. Det kan till exempel handla om svårigheter att boka transporten, eller att förbereda sig inför själva avfärden. I särskilda fall kan det ibland också finnas behov av medföljning från personal i form av ledsagning.</w:t>
      </w:r>
    </w:p>
    <w:p w14:paraId="18D643D1" w14:textId="762A3EBC" w:rsidR="00954EB6" w:rsidRPr="00D23B0C" w:rsidRDefault="00954EB6" w:rsidP="00D906F2">
      <w:pPr>
        <w:rPr>
          <w:rFonts w:ascii="Schibsted Grotesk" w:hAnsi="Schibsted Grotesk"/>
          <w:sz w:val="24"/>
          <w:szCs w:val="24"/>
          <w:u w:val="single"/>
        </w:rPr>
      </w:pPr>
      <w:r w:rsidRPr="00D23B0C">
        <w:rPr>
          <w:rFonts w:ascii="Schibsted Grotesk" w:hAnsi="Schibsted Grotesk"/>
          <w:sz w:val="24"/>
          <w:szCs w:val="24"/>
          <w:u w:val="single"/>
        </w:rPr>
        <w:t>Dagverksamhet, inriktning demens</w:t>
      </w:r>
      <w:r w:rsidR="00D72812" w:rsidRPr="00D23B0C">
        <w:rPr>
          <w:rFonts w:ascii="Schibsted Grotesk" w:hAnsi="Schibsted Grotesk"/>
          <w:sz w:val="24"/>
          <w:szCs w:val="24"/>
          <w:u w:val="single"/>
        </w:rPr>
        <w:t>sjukdom</w:t>
      </w:r>
      <w:r w:rsidRPr="00D23B0C">
        <w:rPr>
          <w:rFonts w:ascii="Schibsted Grotesk" w:hAnsi="Schibsted Grotesk"/>
          <w:sz w:val="24"/>
          <w:szCs w:val="24"/>
          <w:u w:val="single"/>
        </w:rPr>
        <w:t xml:space="preserve"> </w:t>
      </w:r>
    </w:p>
    <w:p w14:paraId="6EF47A4C"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Deltagande på Dagverksamhet är en biståndslöst insats upp till 3 dagar/vecka. Vid särskilda skäl gör biståndshandläggarna bedömning gällande eventuell utökning. Dagverksamheten bedrivs på vardagar och på dagtid för personer med en utredd demensdiagnos eller med demensliknande beteende. Insatsen dagverksamhet innebär att den enskilde efter individuellt behov vistas på dagverksamhet. Målsättningen är att genom stimulering, träning och tillsyn få hjälp med att tillvarata det friska och ge stöd och hjälp i funktioner som sviktar, samt bidra till att skapa en normal dygnsrytm. Dagverksamhet för personer med demenssjukdom är ett sätt att möjliggöra kvarboende. </w:t>
      </w:r>
    </w:p>
    <w:p w14:paraId="3404997D"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I Skurups kommun är utgångspunkten att det är skäligt att besöka dagverksamheten upp till 3 dagar per vecka. Deltagande på Gläntan är avgiftsfri. </w:t>
      </w:r>
    </w:p>
    <w:p w14:paraId="7E3F134C" w14:textId="5D1B0D7D" w:rsidR="00954EB6" w:rsidRPr="00D23B0C" w:rsidRDefault="00954EB6" w:rsidP="00D906F2">
      <w:pPr>
        <w:rPr>
          <w:rFonts w:ascii="Schibsted Grotesk" w:hAnsi="Schibsted Grotesk"/>
          <w:sz w:val="24"/>
          <w:szCs w:val="24"/>
          <w:u w:val="single"/>
        </w:rPr>
      </w:pPr>
      <w:bookmarkStart w:id="97" w:name="_Toc225166768"/>
      <w:r w:rsidRPr="00D23B0C">
        <w:rPr>
          <w:rFonts w:ascii="Schibsted Grotesk" w:hAnsi="Schibsted Grotesk"/>
          <w:sz w:val="24"/>
          <w:szCs w:val="24"/>
          <w:u w:val="single"/>
        </w:rPr>
        <w:t>Känsla av trygghet</w:t>
      </w:r>
      <w:bookmarkEnd w:id="97"/>
    </w:p>
    <w:p w14:paraId="54D45214"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Insatser inom detta område ska vara trygghetsskapande och syftet är att den enskilde ska kunna känna trygghet och säkerhet i den egna bostaden under dygnets alla timmar och på så sätt öka den enskildes möjligheter att bo kvar hemma och leva ett självständigt liv. </w:t>
      </w:r>
    </w:p>
    <w:p w14:paraId="705DB2B0" w14:textId="77777777" w:rsidR="00954EB6" w:rsidRPr="00D23B0C" w:rsidRDefault="00954EB6" w:rsidP="00D906F2">
      <w:pPr>
        <w:rPr>
          <w:rFonts w:ascii="Schibsted Grotesk" w:hAnsi="Schibsted Grotesk"/>
          <w:sz w:val="24"/>
          <w:szCs w:val="24"/>
          <w:u w:val="single"/>
        </w:rPr>
      </w:pPr>
      <w:r w:rsidRPr="00D23B0C">
        <w:rPr>
          <w:rFonts w:ascii="Schibsted Grotesk" w:hAnsi="Schibsted Grotesk"/>
          <w:sz w:val="24"/>
          <w:szCs w:val="24"/>
          <w:u w:val="single"/>
        </w:rPr>
        <w:t xml:space="preserve">Trygghetslarm </w:t>
      </w:r>
    </w:p>
    <w:p w14:paraId="559CF994"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Trygghetslarm är ett viktigt tekniskt hjälpmedel för att öka tryggheten för den enskilde i dennes bostad. Trygghetslarm innebär för många äldre och funktionshindrade en avsevärt ökad trygghetskänsla och är därför en viktig faktor för den enskildes möjlighet att kunna bo kvar i den egna bostaden. Trygghetslarm är en insats utan behovsbedömning för personer över 70 år. För personer under 70 år görs bedömning av biståndshandläggare. </w:t>
      </w:r>
    </w:p>
    <w:p w14:paraId="021F957C"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Målet med beslut om trygghetslarm är att den enskilde ska känna trygghet genom att lätt kunna påkalla hjälp vid oförutsedda fysiska eller psykiska behov.</w:t>
      </w:r>
    </w:p>
    <w:p w14:paraId="10B66D0C"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Brandvarnare kopplad till trygghetslarm </w:t>
      </w:r>
    </w:p>
    <w:p w14:paraId="41822547"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Skurups kommun erbjuder en frivillig kompletterande anslutning av rökdetektor till trygghetslarm. </w:t>
      </w:r>
    </w:p>
    <w:p w14:paraId="38DCDCF3" w14:textId="77777777" w:rsidR="00954EB6" w:rsidRPr="00D23B0C" w:rsidRDefault="00954EB6" w:rsidP="00D906F2">
      <w:pPr>
        <w:rPr>
          <w:rFonts w:ascii="Schibsted Grotesk" w:hAnsi="Schibsted Grotesk"/>
          <w:sz w:val="24"/>
          <w:szCs w:val="24"/>
          <w:u w:val="single"/>
        </w:rPr>
      </w:pPr>
      <w:r w:rsidRPr="00D23B0C">
        <w:rPr>
          <w:rFonts w:ascii="Schibsted Grotesk" w:hAnsi="Schibsted Grotesk"/>
          <w:sz w:val="24"/>
          <w:szCs w:val="24"/>
          <w:u w:val="single"/>
        </w:rPr>
        <w:t xml:space="preserve">Tillsyn dag och natt </w:t>
      </w:r>
    </w:p>
    <w:p w14:paraId="0C152D0C"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I normalfallet ska inte trygghetslarm och tillsyn löpa parallellt, om inte särskilda skäl föreligger. </w:t>
      </w:r>
    </w:p>
    <w:p w14:paraId="236DE5E0"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Tillsyn sker i första hand digitalt via trygghetskamera alternativt kan verkställas i form av telefonsamtal eller personligt besök. Tillsyn är en trygghetsskapande insats som innebär att personal tittar till den enskilde mellan övriga besök. </w:t>
      </w:r>
    </w:p>
    <w:p w14:paraId="4A1884E9"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Tillsyn i form av personligt besök sker alltid där den enskilde inte förmår att larma med trygghetslarm, </w:t>
      </w:r>
      <w:proofErr w:type="gramStart"/>
      <w:r w:rsidRPr="00D23B0C">
        <w:rPr>
          <w:rFonts w:ascii="Schibsted Grotesk" w:hAnsi="Schibsted Grotesk"/>
          <w:sz w:val="24"/>
          <w:szCs w:val="24"/>
        </w:rPr>
        <w:t>t.ex.</w:t>
      </w:r>
      <w:proofErr w:type="gramEnd"/>
      <w:r w:rsidRPr="00D23B0C">
        <w:rPr>
          <w:rFonts w:ascii="Schibsted Grotesk" w:hAnsi="Schibsted Grotesk"/>
          <w:sz w:val="24"/>
          <w:szCs w:val="24"/>
        </w:rPr>
        <w:t xml:space="preserve"> vid demenssjukdom eller i avvaktan på att trygghetslarm ska installeras. </w:t>
      </w:r>
    </w:p>
    <w:p w14:paraId="29AFC3E0"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Vid omfattande behov av tillsyn för ökad trygghet ska ansökan om särskilt boende diskuteras som ett alternativ. </w:t>
      </w:r>
    </w:p>
    <w:p w14:paraId="56FA2B0F" w14:textId="77777777" w:rsidR="00954EB6" w:rsidRPr="00D23B0C" w:rsidRDefault="00954EB6" w:rsidP="00E44629">
      <w:pPr>
        <w:pStyle w:val="Rubrik1"/>
      </w:pPr>
      <w:bookmarkStart w:id="98" w:name="_Toc225166769"/>
      <w:bookmarkStart w:id="99" w:name="_Toc225843902"/>
      <w:r w:rsidRPr="00D23B0C">
        <w:t>Personligt stöd från person som vårdar eller stödjer den enskilde</w:t>
      </w:r>
      <w:bookmarkEnd w:id="98"/>
      <w:bookmarkEnd w:id="99"/>
      <w:r w:rsidRPr="00D23B0C">
        <w:t xml:space="preserve"> </w:t>
      </w:r>
    </w:p>
    <w:p w14:paraId="424054D8"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Kommunen ska erbjuda stöd för att underlätta för de personer som vårdar en närstående som är långvarigt sjuk eller äldre eller som stödjer en närstående som har funktionshinder. </w:t>
      </w:r>
    </w:p>
    <w:p w14:paraId="3903B005"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Stödet ska så långt som möjligt vara individanpassat och utformas i samråd med berörda parter. Utöver information om de biståndsbedömda insatser som finns att tillgå ska biståndshandläggaren också informera om vilket utbud som finns av andra stödformer såsom anhörigstöd och liknande. </w:t>
      </w:r>
    </w:p>
    <w:p w14:paraId="5D848994"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Biståndsbedömt anhörigstöd omfattar olika former av stödinsatser till de som vårdar närstående i hemmet. Exempel på bistånd enligt </w:t>
      </w:r>
      <w:proofErr w:type="spellStart"/>
      <w:r w:rsidRPr="00D23B0C">
        <w:rPr>
          <w:rFonts w:ascii="Schibsted Grotesk" w:hAnsi="Schibsted Grotesk"/>
          <w:sz w:val="24"/>
          <w:szCs w:val="24"/>
        </w:rPr>
        <w:t>SoL</w:t>
      </w:r>
      <w:proofErr w:type="spellEnd"/>
      <w:r w:rsidRPr="00D23B0C">
        <w:rPr>
          <w:rFonts w:ascii="Schibsted Grotesk" w:hAnsi="Schibsted Grotesk"/>
          <w:sz w:val="24"/>
          <w:szCs w:val="24"/>
        </w:rPr>
        <w:t xml:space="preserve"> som den enskilde kan ansöka om för att avlasta anhöriga är avlösning i hemmet, dagverksamhet, korttidsboende, växelboende och olika former av hemtjänstinsatser. Det är den som vårdas som ansöker om insatserna. </w:t>
      </w:r>
    </w:p>
    <w:p w14:paraId="409EE3D5" w14:textId="77777777" w:rsidR="00954EB6" w:rsidRPr="00D23B0C" w:rsidRDefault="00954EB6" w:rsidP="00D906F2">
      <w:pPr>
        <w:rPr>
          <w:rFonts w:ascii="Schibsted Grotesk" w:hAnsi="Schibsted Grotesk"/>
          <w:sz w:val="24"/>
          <w:szCs w:val="24"/>
          <w:u w:val="single"/>
        </w:rPr>
      </w:pPr>
      <w:r w:rsidRPr="00D23B0C">
        <w:rPr>
          <w:rFonts w:ascii="Schibsted Grotesk" w:hAnsi="Schibsted Grotesk"/>
          <w:sz w:val="24"/>
          <w:szCs w:val="24"/>
          <w:u w:val="single"/>
        </w:rPr>
        <w:t xml:space="preserve">Avlösarservice i hemmet </w:t>
      </w:r>
    </w:p>
    <w:p w14:paraId="2A973FE4"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Den som har ett så omfattande behov av omvårdnad, stöd och tillsyn att denne ej kan lämnas ensam kan beviljas avlösarservice i hemmet. Den enskildes behov av trygghet och säkerhet ska tillfälligtvis inte kunna tillgodoses med stöd av punktinsatser från hemtjänst eller på annat sätt. </w:t>
      </w:r>
    </w:p>
    <w:p w14:paraId="077ADBAF"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Avlösarservice är en insats som syftar till att ge anhöriga som vårdar svårt sjuka närstående avlösning i vård och omsorgsarbetet och erbjuda en möjlighet för anhöriga att koppla av och göra aktiviteter utanför hemmet. </w:t>
      </w:r>
    </w:p>
    <w:p w14:paraId="0F4A717D"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Avlösarservicen innebär att en avlösare från hemtjänsten kommer hem till den enskilde och tar över omsorgen under en begränsad tid. Utgångspunkten är att det är skäligt med avlösarservice upp till 10 timmar per månad. Om inte särskilda skäl föreligger får varje avlösartillfälle maximalt vara upp till 3 timmar. I bedömningen ska övriga beviljade insatser vägas in. Bedömningar görs i syfte att möjliggöra kvarboende. Insatsen är avgiftsfri upp till 10 timmar.</w:t>
      </w:r>
    </w:p>
    <w:p w14:paraId="35F082A1" w14:textId="77777777" w:rsidR="00954EB6" w:rsidRPr="00D23B0C" w:rsidRDefault="00954EB6" w:rsidP="00D906F2">
      <w:pPr>
        <w:rPr>
          <w:rFonts w:ascii="Schibsted Grotesk" w:hAnsi="Schibsted Grotesk"/>
          <w:sz w:val="24"/>
          <w:szCs w:val="24"/>
          <w:u w:val="single"/>
        </w:rPr>
      </w:pPr>
      <w:r w:rsidRPr="00D23B0C">
        <w:rPr>
          <w:rFonts w:ascii="Schibsted Grotesk" w:hAnsi="Schibsted Grotesk"/>
          <w:sz w:val="24"/>
          <w:szCs w:val="24"/>
          <w:u w:val="single"/>
        </w:rPr>
        <w:t xml:space="preserve">Korttidsboende i avlastningssyfte </w:t>
      </w:r>
    </w:p>
    <w:p w14:paraId="66D0397F"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Insatsen korttidsboende kan beviljas vid behov eller vid enstaka tillfällen när anhörig behöver avlastning i vård och omsorgsarbetet. </w:t>
      </w:r>
    </w:p>
    <w:p w14:paraId="5D3AA343" w14:textId="77777777" w:rsidR="00954EB6" w:rsidRPr="00D23B0C" w:rsidRDefault="00954EB6" w:rsidP="00D906F2">
      <w:pPr>
        <w:rPr>
          <w:rFonts w:ascii="Schibsted Grotesk" w:hAnsi="Schibsted Grotesk"/>
          <w:sz w:val="24"/>
          <w:szCs w:val="24"/>
          <w:u w:val="single"/>
        </w:rPr>
      </w:pPr>
      <w:r w:rsidRPr="00D23B0C">
        <w:rPr>
          <w:rFonts w:ascii="Schibsted Grotesk" w:hAnsi="Schibsted Grotesk"/>
          <w:sz w:val="24"/>
          <w:szCs w:val="24"/>
          <w:u w:val="single"/>
        </w:rPr>
        <w:t xml:space="preserve">Växelboende i avlastningssyfte </w:t>
      </w:r>
    </w:p>
    <w:p w14:paraId="2D963149"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Insatsen växelboende är en form av stöd för anhörig som behöver avlösning i vård och omsorgsarbetet med återkommande intervaller. Växelboende beviljas för hela veckor om speciella skäl för annat inte föreligger. Tiden på växelboendet ska vara sammanhängande och ska inte överstiga tiden i hemmet. Om behovet närmar sig att man behöver växla och bo halva tiden eller mer på korttidsenheten så bör en diskussion om att ansöka om en permanent plats på särskilt boende initieras. </w:t>
      </w:r>
    </w:p>
    <w:p w14:paraId="75ED7F3B" w14:textId="77777777" w:rsidR="00954EB6" w:rsidRPr="00D23B0C" w:rsidRDefault="00954EB6" w:rsidP="00D906F2">
      <w:pPr>
        <w:rPr>
          <w:rFonts w:ascii="Schibsted Grotesk" w:hAnsi="Schibsted Grotesk"/>
          <w:sz w:val="24"/>
          <w:szCs w:val="24"/>
          <w:u w:val="single"/>
        </w:rPr>
      </w:pPr>
      <w:r w:rsidRPr="00D23B0C">
        <w:rPr>
          <w:rFonts w:ascii="Schibsted Grotesk" w:hAnsi="Schibsted Grotesk"/>
          <w:sz w:val="24"/>
          <w:szCs w:val="24"/>
          <w:u w:val="single"/>
        </w:rPr>
        <w:t xml:space="preserve">Växelboende </w:t>
      </w:r>
    </w:p>
    <w:p w14:paraId="3336DFBD"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Den som har ett omfattande omvårdnads- eller tillsynsbehov som sträcker sig över hela dygnet kan beviljas växelboende om behovet ej kan tillgodoses genom hemtjänstinsatser, avlösning i hemmet eller dagverksamhet. Andra lämpliga insatser ska vara uttömda innan växelboende beviljas. Ansökan måste ske från den enskilde.</w:t>
      </w:r>
    </w:p>
    <w:p w14:paraId="5B321F50"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Växelboende är en regelbundet återkommande korttidsvistelse där den enskilde bor växelvis i hemmet och på korttidsenhet utifrån individuellt behov. Syftet med insatsen ska vara att avlasta anhörig som vårdar närstående. Bedömningar görs i syfte att stärka den enskildes möjlighet att kunna bo kvar hemma så länge som möjligt.  </w:t>
      </w:r>
    </w:p>
    <w:p w14:paraId="2CE82F1C"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Växelvårdens omfattning ska inte överstiga tiden i det ordinära boendet. Den enskilde vistas 1–2 veckor per månad på korttidsenheten och övrig tid bor den enskilde i sitt hem. </w:t>
      </w:r>
    </w:p>
    <w:p w14:paraId="6263FFFD"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Avgränsning - Överstiger behovet normalnivån bör den enskilde uppmanas att söka andra insatser. Är den enskilde sedan tidigare beviljad avlösning i hemmet ska denna insats ses över vid beviljandet av växelvård.</w:t>
      </w:r>
    </w:p>
    <w:p w14:paraId="31607D4E"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Insatsen beviljas med två alternativ till intervall; </w:t>
      </w:r>
    </w:p>
    <w:p w14:paraId="5DB3DE7E"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En vecka (7 dagar) på korttidsplats, tre veckor (21 dagar) i ordinärt boende.</w:t>
      </w:r>
    </w:p>
    <w:p w14:paraId="586B7AB6"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 Två veckor (14 dagar) på korttidsplats, två veckor (14 dagar) i ordinärt boende. </w:t>
      </w:r>
    </w:p>
    <w:p w14:paraId="2E4F8A62"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Det kortare intervallet (1/4) ska alltid prövas först. Det längre intervallet (2/4) ska beviljas endast när det kortare intervallet bedömts som otillräckligt </w:t>
      </w:r>
    </w:p>
    <w:p w14:paraId="3C7CAB84"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Insatsen tidsbegränsas till 6 månader med omprövning.</w:t>
      </w:r>
    </w:p>
    <w:p w14:paraId="15CCBF99" w14:textId="77777777" w:rsidR="00954EB6" w:rsidRPr="00D23B0C" w:rsidRDefault="00954EB6" w:rsidP="00E44629">
      <w:pPr>
        <w:pStyle w:val="Rubrik1"/>
      </w:pPr>
      <w:bookmarkStart w:id="100" w:name="_Toc225166770"/>
      <w:bookmarkStart w:id="101" w:name="_Toc225843903"/>
      <w:r w:rsidRPr="00D23B0C">
        <w:t>Hushållstjänster med skattereduktion</w:t>
      </w:r>
      <w:bookmarkEnd w:id="100"/>
      <w:bookmarkEnd w:id="101"/>
      <w:r w:rsidRPr="00D23B0C">
        <w:t xml:space="preserve"> </w:t>
      </w:r>
    </w:p>
    <w:p w14:paraId="6ADEFF7C"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Tjänster som omfattas av skattereduktionen är bland annat städning, fönsterputsning, tvätt, diskning, matlagning, snöskottning och enklare former av trädgårdsarbete. Även bankbesök, besök vid vårdcentral eller liknande ärenden är också tjänster som den enskilde kan ansöka skattereduktion för. </w:t>
      </w:r>
    </w:p>
    <w:p w14:paraId="07FC2D04"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Vissa förutsättningar måste vara uppfyllda för att få skattereduktion, </w:t>
      </w:r>
      <w:proofErr w:type="spellStart"/>
      <w:proofErr w:type="gramStart"/>
      <w:r w:rsidRPr="00D23B0C">
        <w:rPr>
          <w:rFonts w:ascii="Schibsted Grotesk" w:hAnsi="Schibsted Grotesk"/>
          <w:sz w:val="24"/>
          <w:szCs w:val="24"/>
        </w:rPr>
        <w:t>bl</w:t>
      </w:r>
      <w:proofErr w:type="spellEnd"/>
      <w:r w:rsidRPr="00D23B0C">
        <w:rPr>
          <w:rFonts w:ascii="Schibsted Grotesk" w:hAnsi="Schibsted Grotesk"/>
          <w:sz w:val="24"/>
          <w:szCs w:val="24"/>
        </w:rPr>
        <w:t xml:space="preserve"> a</w:t>
      </w:r>
      <w:proofErr w:type="gramEnd"/>
      <w:r w:rsidRPr="00D23B0C">
        <w:rPr>
          <w:rFonts w:ascii="Schibsted Grotesk" w:hAnsi="Schibsted Grotesk"/>
          <w:sz w:val="24"/>
          <w:szCs w:val="24"/>
        </w:rPr>
        <w:t xml:space="preserve"> att det utförda arbetet ska vara hänförligt till sökandes eller dennes förälders hushåll och att föräldern i sådana fall ska vara bosatta i Sverige. Dessa tjänster är inte biståndsbedömda insatser vilket innebär att ingen uppföljning och tillsyn av tjänsterna sker från Skurups kommun. Insatsen är en uppgörelse mellan den enskilde och företaget som ska utföra tjänsten. </w:t>
      </w:r>
    </w:p>
    <w:p w14:paraId="53E77396" w14:textId="77777777" w:rsidR="003C6152" w:rsidRPr="00D23B0C" w:rsidRDefault="003C6152" w:rsidP="00D906F2">
      <w:pPr>
        <w:rPr>
          <w:rFonts w:ascii="Schibsted Grotesk" w:hAnsi="Schibsted Grotesk"/>
          <w:sz w:val="24"/>
          <w:szCs w:val="24"/>
        </w:rPr>
      </w:pPr>
    </w:p>
    <w:p w14:paraId="43497A94" w14:textId="77777777" w:rsidR="003C6152" w:rsidRPr="00D23B0C" w:rsidRDefault="003C6152" w:rsidP="00D906F2">
      <w:pPr>
        <w:rPr>
          <w:rFonts w:ascii="Schibsted Grotesk" w:hAnsi="Schibsted Grotesk"/>
          <w:sz w:val="24"/>
          <w:szCs w:val="24"/>
        </w:rPr>
      </w:pPr>
    </w:p>
    <w:p w14:paraId="5B320D57" w14:textId="77777777" w:rsidR="003C6152" w:rsidRPr="00D23B0C" w:rsidRDefault="003C6152" w:rsidP="00D906F2">
      <w:pPr>
        <w:rPr>
          <w:rFonts w:ascii="Schibsted Grotesk" w:hAnsi="Schibsted Grotesk"/>
          <w:sz w:val="24"/>
          <w:szCs w:val="24"/>
        </w:rPr>
      </w:pPr>
    </w:p>
    <w:p w14:paraId="70579465" w14:textId="77777777" w:rsidR="00954EB6" w:rsidRPr="00D23B0C" w:rsidRDefault="00954EB6" w:rsidP="00E44629">
      <w:pPr>
        <w:pStyle w:val="Rubrik1"/>
      </w:pPr>
      <w:bookmarkStart w:id="102" w:name="_Toc225166771"/>
      <w:bookmarkStart w:id="103" w:name="_Toc225843904"/>
      <w:r w:rsidRPr="00D23B0C">
        <w:t>Bostäder för äldre</w:t>
      </w:r>
      <w:bookmarkEnd w:id="102"/>
      <w:bookmarkEnd w:id="103"/>
      <w:r w:rsidRPr="00D23B0C">
        <w:t xml:space="preserve"> </w:t>
      </w:r>
    </w:p>
    <w:p w14:paraId="6AE4CB65" w14:textId="77777777" w:rsidR="00954EB6" w:rsidRPr="00D23B0C" w:rsidRDefault="00954EB6" w:rsidP="00D906F2">
      <w:pPr>
        <w:rPr>
          <w:rFonts w:ascii="Schibsted Grotesk" w:hAnsi="Schibsted Grotesk"/>
          <w:sz w:val="24"/>
          <w:szCs w:val="24"/>
          <w:u w:val="single"/>
        </w:rPr>
      </w:pPr>
      <w:r w:rsidRPr="00D23B0C">
        <w:rPr>
          <w:rFonts w:ascii="Schibsted Grotesk" w:hAnsi="Schibsted Grotesk"/>
          <w:sz w:val="24"/>
          <w:szCs w:val="24"/>
          <w:u w:val="single"/>
        </w:rPr>
        <w:t>Trygghetsboende</w:t>
      </w:r>
    </w:p>
    <w:p w14:paraId="665BC053"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För den som har ett behov av en tillgänglig bostad och/eller att bryta social isolering finns det i Skurups kommun möjlighet att anmäla sitt intresse för byte till bostad i form av trygghetsboende. </w:t>
      </w:r>
    </w:p>
    <w:p w14:paraId="68EE19E0" w14:textId="77777777" w:rsidR="00954EB6" w:rsidRPr="00D23B0C" w:rsidRDefault="00954EB6" w:rsidP="00D906F2">
      <w:pPr>
        <w:rPr>
          <w:rFonts w:ascii="Schibsted Grotesk" w:hAnsi="Schibsted Grotesk"/>
          <w:sz w:val="24"/>
          <w:szCs w:val="24"/>
        </w:rPr>
      </w:pPr>
      <w:proofErr w:type="spellStart"/>
      <w:r w:rsidRPr="00D23B0C">
        <w:rPr>
          <w:rFonts w:ascii="Schibsted Grotesk" w:hAnsi="Schibsted Grotesk"/>
          <w:sz w:val="24"/>
          <w:szCs w:val="24"/>
        </w:rPr>
        <w:t>Skurupshem</w:t>
      </w:r>
      <w:proofErr w:type="spellEnd"/>
      <w:r w:rsidRPr="00D23B0C">
        <w:rPr>
          <w:rFonts w:ascii="Schibsted Grotesk" w:hAnsi="Schibsted Grotesk"/>
          <w:sz w:val="24"/>
          <w:szCs w:val="24"/>
        </w:rPr>
        <w:t xml:space="preserve"> har uppfört trygghetsboenden; Gladan, Tryggve och Bengt, Skurups kommun har trygghetsboende </w:t>
      </w:r>
      <w:proofErr w:type="spellStart"/>
      <w:r w:rsidRPr="00D23B0C">
        <w:rPr>
          <w:rFonts w:ascii="Schibsted Grotesk" w:hAnsi="Schibsted Grotesk"/>
          <w:sz w:val="24"/>
          <w:szCs w:val="24"/>
        </w:rPr>
        <w:t>Flintebro</w:t>
      </w:r>
      <w:proofErr w:type="spellEnd"/>
      <w:r w:rsidRPr="00D23B0C">
        <w:rPr>
          <w:rFonts w:ascii="Schibsted Grotesk" w:hAnsi="Schibsted Grotesk"/>
          <w:sz w:val="24"/>
          <w:szCs w:val="24"/>
        </w:rPr>
        <w:t xml:space="preserve">. Samtliga är belägna i Skurups tätort. Ett trygghetsboende har som syfte att stimulera till social gemenskap och en värd/värdinna finns tillgänglig på vissa tider. För att ansöka om trygghetsboende ska en person i hushållet ha fyllt 70 år och vara folkbokförd i Skurups kommun. Trygghetsboende är inte en insats enligt </w:t>
      </w:r>
      <w:proofErr w:type="spellStart"/>
      <w:r w:rsidRPr="00D23B0C">
        <w:rPr>
          <w:rFonts w:ascii="Schibsted Grotesk" w:hAnsi="Schibsted Grotesk"/>
          <w:sz w:val="24"/>
          <w:szCs w:val="24"/>
        </w:rPr>
        <w:t>SoL.</w:t>
      </w:r>
      <w:proofErr w:type="spellEnd"/>
      <w:r w:rsidRPr="00D23B0C">
        <w:rPr>
          <w:rFonts w:ascii="Schibsted Grotesk" w:hAnsi="Schibsted Grotesk"/>
          <w:sz w:val="24"/>
          <w:szCs w:val="24"/>
        </w:rPr>
        <w:t xml:space="preserve"> </w:t>
      </w:r>
    </w:p>
    <w:p w14:paraId="11638B88"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I anslutning till </w:t>
      </w:r>
      <w:proofErr w:type="spellStart"/>
      <w:r w:rsidRPr="00D23B0C">
        <w:rPr>
          <w:rFonts w:ascii="Schibsted Grotesk" w:hAnsi="Schibsted Grotesk"/>
          <w:sz w:val="24"/>
          <w:szCs w:val="24"/>
        </w:rPr>
        <w:t>Flintebro</w:t>
      </w:r>
      <w:proofErr w:type="spellEnd"/>
      <w:r w:rsidRPr="00D23B0C">
        <w:rPr>
          <w:rFonts w:ascii="Schibsted Grotesk" w:hAnsi="Schibsted Grotesk"/>
          <w:sz w:val="24"/>
          <w:szCs w:val="24"/>
        </w:rPr>
        <w:t xml:space="preserve"> finns kommunens trygghetsboende som ingår i trygghetsboenden i kommunen. Plats i kommunens trygghetsboende är i likhet med trygghetsboende till för personer över 70 år, </w:t>
      </w:r>
      <w:proofErr w:type="spellStart"/>
      <w:r w:rsidRPr="00D23B0C">
        <w:rPr>
          <w:rFonts w:ascii="Schibsted Grotesk" w:hAnsi="Schibsted Grotesk"/>
          <w:sz w:val="24"/>
          <w:szCs w:val="24"/>
        </w:rPr>
        <w:t>köplats</w:t>
      </w:r>
      <w:proofErr w:type="spellEnd"/>
      <w:r w:rsidRPr="00D23B0C">
        <w:rPr>
          <w:rFonts w:ascii="Schibsted Grotesk" w:hAnsi="Schibsted Grotesk"/>
          <w:sz w:val="24"/>
          <w:szCs w:val="24"/>
        </w:rPr>
        <w:t xml:space="preserve"> tillämpas i samtliga boenden, intresseanmälan till trygghetsboendena via </w:t>
      </w:r>
      <w:proofErr w:type="spellStart"/>
      <w:r w:rsidRPr="00D23B0C">
        <w:rPr>
          <w:rFonts w:ascii="Schibsted Grotesk" w:hAnsi="Schibsted Grotesk"/>
          <w:sz w:val="24"/>
          <w:szCs w:val="24"/>
        </w:rPr>
        <w:t>Skurupshem</w:t>
      </w:r>
      <w:proofErr w:type="spellEnd"/>
      <w:r w:rsidRPr="00D23B0C">
        <w:rPr>
          <w:rFonts w:ascii="Schibsted Grotesk" w:hAnsi="Schibsted Grotesk"/>
          <w:sz w:val="24"/>
          <w:szCs w:val="24"/>
        </w:rPr>
        <w:t xml:space="preserve"> sker via Boplats Syd och intresseanmälan till kommunens trygghetsboende (</w:t>
      </w:r>
      <w:proofErr w:type="spellStart"/>
      <w:r w:rsidRPr="00D23B0C">
        <w:rPr>
          <w:rFonts w:ascii="Schibsted Grotesk" w:hAnsi="Schibsted Grotesk"/>
          <w:sz w:val="24"/>
          <w:szCs w:val="24"/>
        </w:rPr>
        <w:t>Flintebro</w:t>
      </w:r>
      <w:proofErr w:type="spellEnd"/>
      <w:r w:rsidRPr="00D23B0C">
        <w:rPr>
          <w:rFonts w:ascii="Schibsted Grotesk" w:hAnsi="Schibsted Grotesk"/>
          <w:sz w:val="24"/>
          <w:szCs w:val="24"/>
        </w:rPr>
        <w:t xml:space="preserve">) sker till administratör på </w:t>
      </w:r>
      <w:proofErr w:type="spellStart"/>
      <w:r w:rsidRPr="00D23B0C">
        <w:rPr>
          <w:rFonts w:ascii="Schibsted Grotesk" w:hAnsi="Schibsted Grotesk"/>
          <w:sz w:val="24"/>
          <w:szCs w:val="24"/>
        </w:rPr>
        <w:t>Flintebro</w:t>
      </w:r>
      <w:proofErr w:type="spellEnd"/>
      <w:r w:rsidRPr="00D23B0C">
        <w:rPr>
          <w:rFonts w:ascii="Schibsted Grotesk" w:hAnsi="Schibsted Grotesk"/>
          <w:sz w:val="24"/>
          <w:szCs w:val="24"/>
        </w:rPr>
        <w:t>.</w:t>
      </w:r>
    </w:p>
    <w:p w14:paraId="3A2E488C" w14:textId="77777777" w:rsidR="00954EB6" w:rsidRPr="00D23B0C" w:rsidRDefault="00954EB6" w:rsidP="00D906F2">
      <w:pPr>
        <w:rPr>
          <w:rFonts w:ascii="Schibsted Grotesk" w:hAnsi="Schibsted Grotesk"/>
          <w:sz w:val="24"/>
          <w:szCs w:val="24"/>
          <w:u w:val="single"/>
        </w:rPr>
      </w:pPr>
      <w:r w:rsidRPr="00D23B0C">
        <w:rPr>
          <w:rFonts w:ascii="Schibsted Grotesk" w:hAnsi="Schibsted Grotesk"/>
          <w:sz w:val="24"/>
          <w:szCs w:val="24"/>
          <w:u w:val="single"/>
        </w:rPr>
        <w:t xml:space="preserve">Särskilt boende      </w:t>
      </w:r>
    </w:p>
    <w:p w14:paraId="1CA2034B"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Den som av olika skäl har ett varaktigt och omfattande behov av omvårdnad, tillsyn och/eller trygghet som sträcker sig över hela dygnet kan beviljas särskilt boende. Personer med behov av heldygnsomsorg har ofta en demensdiagnos och/eller omfattande fysiska funktionshinder.</w:t>
      </w:r>
    </w:p>
    <w:p w14:paraId="0E652552"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Otrygghet är svårbedömt för annan än brukaren själv, bedömning bör utgå från att brukaren   upplever så stor otrygghet, ensamhet, osäkerhet eller oroskänsla att välbefinnandet hotas. </w:t>
      </w:r>
    </w:p>
    <w:p w14:paraId="595582CB" w14:textId="0D5ECD06"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Beslutet ska grunda sig på en helhetsbedömning av den enskildes livssituation och en kartläggning av sökandes behov ska göras utifrån kroppsfunktioner, hälsa, aktivitet, delaktighet, omgivningsfaktorer och personliga faktorer (ICF). Faktorer som medicinska behov, otrygghet, isolering, hög ålder och fysisk svaghet måste beaktas vid en helhetsbedömning av frågan om den enskilde är tillförsäkrad en skälig levnadsnivå vid kvarboende i den egna bostaden. </w:t>
      </w:r>
    </w:p>
    <w:p w14:paraId="408794F1"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Vid bedömning ska också kostnaden för insatsen vägas in i förhållande till andra insatser som bedöms tillgodose den enskildes behov. Har den enskilde omfattande vårdbehov är det viktigt att motivera och uppmuntra till särskilt boende. </w:t>
      </w:r>
    </w:p>
    <w:p w14:paraId="2C69AA4F" w14:textId="77777777" w:rsidR="00954EB6" w:rsidRPr="00D23B0C" w:rsidRDefault="00954EB6" w:rsidP="00D906F2">
      <w:pPr>
        <w:rPr>
          <w:rFonts w:ascii="Schibsted Grotesk" w:hAnsi="Schibsted Grotesk"/>
          <w:sz w:val="24"/>
          <w:szCs w:val="24"/>
          <w:u w:val="single"/>
        </w:rPr>
      </w:pPr>
      <w:r w:rsidRPr="00D23B0C">
        <w:rPr>
          <w:rFonts w:ascii="Schibsted Grotesk" w:hAnsi="Schibsted Grotesk"/>
          <w:sz w:val="24"/>
          <w:szCs w:val="24"/>
          <w:u w:val="single"/>
        </w:rPr>
        <w:t xml:space="preserve">Avgränsningar </w:t>
      </w:r>
    </w:p>
    <w:p w14:paraId="6CB75A7C"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Beslut om särskilt boende fattas i regel inte under den sökandes sjukhusvistelse. För att kunna utreda och bedöma hälsosituationen och den enskildes behov ges inledningsvis stödinsatser i hemmet eller vid korttidsboende. Kartläggningen ska påvisa att sökandes behov är omfattande och varaktiga och att ett behov av närhet till personal dygnet runt föreligger. </w:t>
      </w:r>
    </w:p>
    <w:p w14:paraId="51173351"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Brister i bostadens utformning är i sig inte skäl som berättigar till särskilt boende. </w:t>
      </w:r>
    </w:p>
    <w:p w14:paraId="02189667"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Den enskilde får erbjudande om boende av boendesamordnaren hos utförarna. Om den enskilde erbjuds annat boende än det önskade kan den enskilde välja mellan följande alternativ: - Acceptera det erbjudna boende. Möjlighet att sätta upp sig i byteskön finns. </w:t>
      </w:r>
    </w:p>
    <w:p w14:paraId="044E9715"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 Tacka nej till erbjudandet och fortsätta bo hemma med beaktande av vad som kan anses vara en rimlig hjälpnivå. Om den enskilde vistas på korttidsvård och tackar nej till erbjudandet måste den enskilde vänta på nytt erbjudande i den ordinarie bostaden. </w:t>
      </w:r>
    </w:p>
    <w:p w14:paraId="5606B3CE"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 Om den enskilde tackar nej med motiveringen att behov inte längre föreligger ska ärendet avslutas och ny ansökan får göras om/när behov uppstår igen. </w:t>
      </w:r>
    </w:p>
    <w:p w14:paraId="5A2CD8FD"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Om den enskilde erbjuds lägenhet i önskat boende men tackar nej med motiveringen att bostadens utformning inte är det önskade, till exempel fel läge/utsikt, saknar balkong eller liknande, börjar kötiden räknas på nytt och samtal förs med den enskilde om behovet fortfarande föreligger.</w:t>
      </w:r>
    </w:p>
    <w:p w14:paraId="058D59CD"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Avslagsbeslut gällande särskilt boende för äldre är delegerat till IFO-chef. Syftet är att bidra till tolkningen av kommunens riktlinjer samt att säkerställa att riktlinjerna upprätthålls. </w:t>
      </w:r>
    </w:p>
    <w:p w14:paraId="1ABAB291" w14:textId="77777777" w:rsidR="00954EB6" w:rsidRPr="00D23B0C" w:rsidRDefault="00954EB6" w:rsidP="00D906F2">
      <w:pPr>
        <w:rPr>
          <w:rFonts w:ascii="Schibsted Grotesk" w:hAnsi="Schibsted Grotesk"/>
          <w:sz w:val="24"/>
          <w:szCs w:val="24"/>
          <w:u w:val="single"/>
        </w:rPr>
      </w:pPr>
      <w:r w:rsidRPr="00D23B0C">
        <w:rPr>
          <w:rFonts w:ascii="Schibsted Grotesk" w:hAnsi="Schibsted Grotesk"/>
          <w:sz w:val="24"/>
          <w:szCs w:val="24"/>
          <w:u w:val="single"/>
        </w:rPr>
        <w:t xml:space="preserve">Önskemål om specifikt boende </w:t>
      </w:r>
    </w:p>
    <w:p w14:paraId="076114C9"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Skurups kommuns särskilda boenden är likvärdiga ur vård- och omsorgssynpunkt. Om den enskilde har önskemål om ett specifikt särskilt boende ska detta dokumenteras i journal och utredning. Om möjlighet finns tillgodoses önskemålet vid första anvisningstillfället, annars anvisas ledig plats på annat särskilt boende i Skurups kommun.  </w:t>
      </w:r>
    </w:p>
    <w:p w14:paraId="326707A9"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Ansökan om specifik plats på särskilt boende är en verkställighetsfråga och ska inte skrivas in i beslut om bistånd. </w:t>
      </w:r>
    </w:p>
    <w:p w14:paraId="359DB16B"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Enheter på särskilt boende med demensinriktning är avsedda för personer med demenssjukdomar. För att kunna erbjudas plats på enhet med demensinriktning ska den enskilde, förutom att uppfylla kriterierna för särskilt boende, ha en demensdiagnos och symtom som kräver speciellt riktad omvårdnad. Bedömning bör göras i de fall demensdiagnos inte kunnat fastställas eller utredning ej kunnat genomföras men där det är obestridligt att demens föreligger, exempelvis underlag från vården, utredning inom demensteamet mm.</w:t>
      </w:r>
    </w:p>
    <w:p w14:paraId="7DAC133C" w14:textId="77777777" w:rsidR="00954EB6" w:rsidRPr="00D23B0C" w:rsidRDefault="00954EB6" w:rsidP="00D906F2">
      <w:pPr>
        <w:rPr>
          <w:rFonts w:ascii="Schibsted Grotesk" w:hAnsi="Schibsted Grotesk"/>
          <w:sz w:val="24"/>
          <w:szCs w:val="24"/>
          <w:u w:val="single"/>
        </w:rPr>
      </w:pPr>
      <w:r w:rsidRPr="00D23B0C">
        <w:rPr>
          <w:rFonts w:ascii="Schibsted Grotesk" w:hAnsi="Schibsted Grotesk"/>
          <w:sz w:val="24"/>
          <w:szCs w:val="24"/>
          <w:u w:val="single"/>
        </w:rPr>
        <w:t xml:space="preserve">Parbogaranti </w:t>
      </w:r>
    </w:p>
    <w:p w14:paraId="4D6ADBEF"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För den som har beviljats eller beviljas boende i en särskild boendeform ska det ingå i en skälig levnadsnivå att kunna fortsätta att sammanbo i samma särskilda boende med sin make/maka/partner/sambo som medflyttande oavsett om den medflyttande har behov av att bo i ett sådant boende. Biståndshandläggaren utreder och beslutar som vanligt om bistånd i form av särskilt boende enligt </w:t>
      </w:r>
      <w:proofErr w:type="spellStart"/>
      <w:r w:rsidRPr="00D23B0C">
        <w:rPr>
          <w:rFonts w:ascii="Schibsted Grotesk" w:hAnsi="Schibsted Grotesk"/>
          <w:sz w:val="24"/>
          <w:szCs w:val="24"/>
        </w:rPr>
        <w:t>SoL.</w:t>
      </w:r>
      <w:proofErr w:type="spellEnd"/>
      <w:r w:rsidRPr="00D23B0C">
        <w:rPr>
          <w:rFonts w:ascii="Schibsted Grotesk" w:hAnsi="Schibsted Grotesk"/>
          <w:sz w:val="24"/>
          <w:szCs w:val="24"/>
        </w:rPr>
        <w:t xml:space="preserve"> I biståndsbeslutet skrivs rätten för medföljande maka/make/partner/sammanboende in. </w:t>
      </w:r>
    </w:p>
    <w:p w14:paraId="17843279"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Parbogarantin gäller under förutsättning att paret dessförinnan varaktigt har sammanbott eller, om den ena parten redan bor i ett särskilt boende, att paret dessförinnan varaktigt har sammanbott. Att fortsätta bo tillsammans ska vara frivilligt och båda parters vilja ska därför utredas. Ett beslut att bevilja parboende innebär inte att den medflyttande har beviljats några insatser. Om den medflyttande har behov av insatser ska denne själv ansöka om bistånd enligt </w:t>
      </w:r>
      <w:proofErr w:type="spellStart"/>
      <w:r w:rsidRPr="00D23B0C">
        <w:rPr>
          <w:rFonts w:ascii="Schibsted Grotesk" w:hAnsi="Schibsted Grotesk"/>
          <w:sz w:val="24"/>
          <w:szCs w:val="24"/>
        </w:rPr>
        <w:t>SoL.</w:t>
      </w:r>
      <w:proofErr w:type="spellEnd"/>
      <w:r w:rsidRPr="00D23B0C">
        <w:rPr>
          <w:rFonts w:ascii="Schibsted Grotesk" w:hAnsi="Schibsted Grotesk"/>
          <w:sz w:val="24"/>
          <w:szCs w:val="24"/>
        </w:rPr>
        <w:t xml:space="preserve"> </w:t>
      </w:r>
    </w:p>
    <w:p w14:paraId="45910CD8"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Beslut om att få sammanbo i samma särskilda boende är ett biståndsbeslut enligt </w:t>
      </w:r>
      <w:proofErr w:type="spellStart"/>
      <w:r w:rsidRPr="00D23B0C">
        <w:rPr>
          <w:rFonts w:ascii="Schibsted Grotesk" w:hAnsi="Schibsted Grotesk"/>
          <w:sz w:val="24"/>
          <w:szCs w:val="24"/>
        </w:rPr>
        <w:t>SoL</w:t>
      </w:r>
      <w:proofErr w:type="spellEnd"/>
      <w:r w:rsidRPr="00D23B0C">
        <w:rPr>
          <w:rFonts w:ascii="Schibsted Grotesk" w:hAnsi="Schibsted Grotesk"/>
          <w:sz w:val="24"/>
          <w:szCs w:val="24"/>
        </w:rPr>
        <w:t xml:space="preserve"> och kan överklagas om det går den enskilde emot. Beslutet överklagas av den person som har eller ska beviljas särskilt boende. </w:t>
      </w:r>
    </w:p>
    <w:p w14:paraId="68A69FD8" w14:textId="77777777" w:rsidR="00954EB6" w:rsidRPr="00D23B0C" w:rsidRDefault="00954EB6" w:rsidP="00D906F2">
      <w:pPr>
        <w:rPr>
          <w:rFonts w:ascii="Schibsted Grotesk" w:hAnsi="Schibsted Grotesk"/>
          <w:sz w:val="24"/>
          <w:szCs w:val="24"/>
          <w:u w:val="single"/>
        </w:rPr>
      </w:pPr>
      <w:r w:rsidRPr="00D23B0C">
        <w:rPr>
          <w:rFonts w:ascii="Schibsted Grotesk" w:hAnsi="Schibsted Grotesk"/>
          <w:sz w:val="24"/>
          <w:szCs w:val="24"/>
          <w:u w:val="single"/>
        </w:rPr>
        <w:t xml:space="preserve">Kvarboende </w:t>
      </w:r>
    </w:p>
    <w:p w14:paraId="5B4F1874"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Det kan inträffa att en make/maka/partner/sambo blir kvar i en lägenhet inom särskilt boende efter det att den ursprungligen biståndsbehövande avlidit eller flyttat. För den medboende gäller då rådande hyreslagstiftning. Den medboende har möjlighet att ansöka om trygghetsboende eller plats på annan enhet i det särskilda boendet om nuvarande boende inte anses lämpligt. </w:t>
      </w:r>
    </w:p>
    <w:p w14:paraId="046A0511" w14:textId="77777777" w:rsidR="00954EB6" w:rsidRPr="00D23B0C" w:rsidRDefault="00954EB6" w:rsidP="00D906F2">
      <w:pPr>
        <w:rPr>
          <w:rFonts w:ascii="Schibsted Grotesk" w:hAnsi="Schibsted Grotesk"/>
          <w:sz w:val="24"/>
          <w:szCs w:val="24"/>
          <w:u w:val="single"/>
        </w:rPr>
      </w:pPr>
      <w:r w:rsidRPr="00D23B0C">
        <w:rPr>
          <w:rFonts w:ascii="Schibsted Grotesk" w:hAnsi="Schibsted Grotesk"/>
          <w:sz w:val="24"/>
          <w:szCs w:val="24"/>
          <w:u w:val="single"/>
        </w:rPr>
        <w:t xml:space="preserve">Korttidsboende </w:t>
      </w:r>
    </w:p>
    <w:p w14:paraId="7251185E"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Den som har ett omfattande socialt-, medicinskt- omvårdnads- eller tillsynsbehov dygnet runt kan beviljas korttidsboende om behovet ej kan tillgodoses genom insatser från hemtjänst eller kartläggande hemtjänst i hemmet, exempelvis efter sjukhusvistelse. Korttiden är en tillfällig stödinsats i väntan på förutsättning finns att återvända till ordinärt boende eller flytta permanent till särskilt boende</w:t>
      </w:r>
    </w:p>
    <w:p w14:paraId="2C20BB05"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Vistelsen är tidsbegränsad och beviljas i regel med beslut om en alternativt två veckor åt gången. Uppföljning och omprövning ska ske i god tid innan beslutets utgångsdatum, beslutet kan förlängas om behov föreligger. Under vistelsen på korttidsenheten följs rutin ”tvärprofessionellt teamarbete”. </w:t>
      </w:r>
    </w:p>
    <w:p w14:paraId="7EB385CE"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Inför återgång i hemmet görs hembesök av rehabiliteringspersonal för att utreda behov av exempelvis bostadsanpassning eller tekniska hjälpmedel. Hembesöket är även en viktig del i utrednings-/rehabiliteringsprocessen för att ge den enskilde möjlighet att komma över den oro inför hemgång som kan uppkomma efter sjukhusvistelse och korttidsboende. I samband med hemgång från korttidsboende genomförs bedömning om eventuellt ytterligare behov, tekniska hjälpmedel och bostadsanpassning behövs. </w:t>
      </w:r>
    </w:p>
    <w:p w14:paraId="48212B9E" w14:textId="77777777" w:rsidR="00954EB6" w:rsidRPr="00D23B0C" w:rsidRDefault="00954EB6" w:rsidP="00D906F2">
      <w:pPr>
        <w:rPr>
          <w:rFonts w:ascii="Schibsted Grotesk" w:hAnsi="Schibsted Grotesk"/>
          <w:sz w:val="24"/>
          <w:szCs w:val="24"/>
          <w:u w:val="single"/>
        </w:rPr>
      </w:pPr>
      <w:r w:rsidRPr="00D23B0C">
        <w:rPr>
          <w:rFonts w:ascii="Schibsted Grotesk" w:hAnsi="Schibsted Grotesk"/>
          <w:sz w:val="24"/>
          <w:szCs w:val="24"/>
          <w:u w:val="single"/>
        </w:rPr>
        <w:t xml:space="preserve">Särskilt boende i annan kommun </w:t>
      </w:r>
    </w:p>
    <w:p w14:paraId="3B9328EF"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Om den enskilde har behov som Skurups kommun ej kan tillgodose kan särskilt boende övervägas. En förutsättning för att bevilja bistånd i form av särskilt boende i annan kommun är att det föreligger synnerliga skäl och behov som enligt myndighetsnämnden för Individ- och familjeomsorgs bedömning inte kan tillgodoses genom kommunens egna boende och insatser. Alla beslut om särskilt boende med annan huvudman ska vara tidsbegränsade. Beslut om köp av plats på särskilt boende med annan huvudman fattas av myndighetsnämnden för Individ- och familjeomsorg. </w:t>
      </w:r>
    </w:p>
    <w:p w14:paraId="17963F2E" w14:textId="77777777" w:rsidR="00954EB6" w:rsidRPr="00D23B0C" w:rsidRDefault="00954EB6" w:rsidP="00E44629">
      <w:pPr>
        <w:pStyle w:val="Rubrik1"/>
      </w:pPr>
      <w:bookmarkStart w:id="104" w:name="_Toc225843905"/>
      <w:r w:rsidRPr="00D23B0C">
        <w:t>Insatser utan behovsbedömning; trygghetslarm, matdistribution, dagverksamhet Gläntan och socialt stöd</w:t>
      </w:r>
      <w:bookmarkEnd w:id="104"/>
    </w:p>
    <w:p w14:paraId="7A027FD4"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Personer som är 70 år eller äldre har rätt till hjälp i hemmet när det gäller trygghetslarm och matdistribution. Kostnad för trygghetslarm och/eller matdistribution utgår enligt fastställd taxa. Insatsen omfattar hemleverans av varm mat en gång per dag, alla dagar i veckan. Se avsnitt ”Känsla av trygghet/trygghetslarm” för mer information om trygghetslarm samt se avsnitt ” Hemliv/att bereda måltider” för mer information om matdistribution. </w:t>
      </w:r>
    </w:p>
    <w:p w14:paraId="4CEEEA17" w14:textId="77777777" w:rsidR="00954EB6" w:rsidRPr="00D23B0C" w:rsidRDefault="00954EB6" w:rsidP="00D906F2">
      <w:pPr>
        <w:rPr>
          <w:rFonts w:ascii="Schibsted Grotesk" w:hAnsi="Schibsted Grotesk"/>
          <w:sz w:val="24"/>
          <w:szCs w:val="24"/>
        </w:rPr>
      </w:pPr>
      <w:r w:rsidRPr="00D23B0C">
        <w:rPr>
          <w:rFonts w:ascii="Schibsted Grotesk" w:hAnsi="Schibsted Grotesk"/>
          <w:sz w:val="24"/>
          <w:szCs w:val="24"/>
        </w:rPr>
        <w:t xml:space="preserve">Personer som har diagnosticerad demenssjukdom kan ha möjlighet att delta i dagverksamheten Gläntan upp till tre dagar i veckan, se avsnitt ” Samhällsgemenskap, socialt och medborgerligt liv/dagverksamhet” för mer information om dagverksamheten Gläntan. Deltagande på Gläntan är avgiftsfri. </w:t>
      </w:r>
    </w:p>
    <w:p w14:paraId="61DEB1B4" w14:textId="3754368F" w:rsidR="00660963" w:rsidRPr="00D906F2" w:rsidRDefault="00954EB6" w:rsidP="00D906F2">
      <w:pPr>
        <w:rPr>
          <w:rFonts w:ascii="Schibsted Grotesk" w:hAnsi="Schibsted Grotesk"/>
          <w:sz w:val="24"/>
          <w:szCs w:val="24"/>
        </w:rPr>
      </w:pPr>
      <w:r w:rsidRPr="00D23B0C">
        <w:rPr>
          <w:rFonts w:ascii="Schibsted Grotesk" w:hAnsi="Schibsted Grotesk"/>
          <w:sz w:val="24"/>
          <w:szCs w:val="24"/>
        </w:rPr>
        <w:t>Digitalt socialt stöd är en insats utan behovsbedömning för personer med upplevd ensamhet eller psykisk ohälsa och behöver stöd i att skapa kontakter. Insatsen riktar sig till personer över 65 år. Insatsen kan ske i digital plattform, i grupp eller enskilda digitala samtal, se avsnitt ”mellanmänskliga interaktioner och relationer” för mer information.</w:t>
      </w:r>
    </w:p>
    <w:sectPr w:rsidR="00660963" w:rsidRPr="00D906F2" w:rsidSect="00954EB6">
      <w:pgSz w:w="11906" w:h="16838" w:code="9"/>
      <w:pgMar w:top="2722" w:right="964" w:bottom="1644" w:left="1985"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2CA81" w14:textId="77777777" w:rsidR="00A02BE8" w:rsidRDefault="00A02BE8" w:rsidP="00275835">
      <w:pPr>
        <w:spacing w:after="0"/>
      </w:pPr>
      <w:r>
        <w:separator/>
      </w:r>
    </w:p>
  </w:endnote>
  <w:endnote w:type="continuationSeparator" w:id="0">
    <w:p w14:paraId="3CC82240" w14:textId="77777777" w:rsidR="00A02BE8" w:rsidRDefault="00A02BE8" w:rsidP="0027583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chibsted Grotesk">
    <w:panose1 w:val="00000000000000000000"/>
    <w:charset w:val="00"/>
    <w:family w:val="auto"/>
    <w:pitch w:val="variable"/>
    <w:sig w:usb0="A10000FF" w:usb1="5000247B"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chibsted Grotesk SemiBold">
    <w:panose1 w:val="00000000000000000000"/>
    <w:charset w:val="00"/>
    <w:family w:val="auto"/>
    <w:pitch w:val="variable"/>
    <w:sig w:usb0="A10000FF" w:usb1="5000247B" w:usb2="00000000" w:usb3="00000000" w:csb0="00000093" w:csb1="00000000"/>
  </w:font>
  <w:font w:name="Schibsted Grotesk ExtraBold">
    <w:panose1 w:val="00000000000000000000"/>
    <w:charset w:val="00"/>
    <w:family w:val="auto"/>
    <w:pitch w:val="variable"/>
    <w:sig w:usb0="A10000FF" w:usb1="5000247B" w:usb2="00000000" w:usb3="00000000" w:csb0="00000093" w:csb1="00000000"/>
  </w:font>
  <w:font w:name="Open Sans">
    <w:panose1 w:val="00000000000000000000"/>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7591627"/>
      <w:docPartObj>
        <w:docPartGallery w:val="Page Numbers (Bottom of Page)"/>
        <w:docPartUnique/>
      </w:docPartObj>
    </w:sdtPr>
    <w:sdtEndPr/>
    <w:sdtContent>
      <w:p w14:paraId="497A4A26" w14:textId="59DFB55C" w:rsidR="007D5BB7" w:rsidRDefault="007D5BB7">
        <w:pPr>
          <w:pStyle w:val="Sidfot"/>
          <w:jc w:val="right"/>
        </w:pPr>
        <w:r>
          <w:fldChar w:fldCharType="begin"/>
        </w:r>
        <w:r>
          <w:instrText>PAGE   \* MERGEFORMAT</w:instrText>
        </w:r>
        <w:r>
          <w:fldChar w:fldCharType="separate"/>
        </w:r>
        <w:r>
          <w:t>2</w:t>
        </w:r>
        <w:r>
          <w:fldChar w:fldCharType="end"/>
        </w:r>
      </w:p>
    </w:sdtContent>
  </w:sdt>
  <w:p w14:paraId="6ECEA3E0" w14:textId="77777777" w:rsidR="00B400F8" w:rsidRDefault="00B400F8" w:rsidP="004B25CC">
    <w:pPr>
      <w:pStyle w:val="Lite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01CB8" w14:textId="77777777" w:rsidR="00A02BE8" w:rsidRDefault="00A02BE8" w:rsidP="00275835">
      <w:pPr>
        <w:spacing w:after="0"/>
      </w:pPr>
      <w:r>
        <w:separator/>
      </w:r>
    </w:p>
  </w:footnote>
  <w:footnote w:type="continuationSeparator" w:id="0">
    <w:p w14:paraId="15A7C4BF" w14:textId="77777777" w:rsidR="00A02BE8" w:rsidRDefault="00A02BE8" w:rsidP="0027583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10206"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3" w:type="dxa"/>
        <w:right w:w="113" w:type="dxa"/>
      </w:tblCellMar>
      <w:tblLook w:val="0600" w:firstRow="0" w:lastRow="0" w:firstColumn="0" w:lastColumn="0" w:noHBand="1" w:noVBand="1"/>
    </w:tblPr>
    <w:tblGrid>
      <w:gridCol w:w="3515"/>
      <w:gridCol w:w="3799"/>
      <w:gridCol w:w="2892"/>
    </w:tblGrid>
    <w:tr w:rsidR="00DA5B2F" w14:paraId="2CA7E081" w14:textId="77777777" w:rsidTr="00146EBA">
      <w:trPr>
        <w:cantSplit/>
      </w:trPr>
      <w:tc>
        <w:tcPr>
          <w:tcW w:w="3515" w:type="dxa"/>
          <w:noWrap/>
        </w:tcPr>
        <w:p w14:paraId="3731A998" w14:textId="183CE58A" w:rsidR="00DA5B2F" w:rsidRDefault="00682988" w:rsidP="00BF0DC9">
          <w:pPr>
            <w:pStyle w:val="Sidhuvud"/>
          </w:pPr>
          <w:r>
            <w:rPr>
              <w:noProof/>
            </w:rPr>
            <w:drawing>
              <wp:inline distT="0" distB="0" distL="0" distR="0" wp14:anchorId="733E91BE" wp14:editId="426A2DD5">
                <wp:extent cx="655200" cy="892800"/>
                <wp:effectExtent l="0" t="0" r="0" b="3175"/>
                <wp:docPr id="1106198557" name="Bild 1" descr="Skurups kommuns logotyp. Svart silhuett med Nils Holgersson sittandes på en flygande gås. Fler gäss i bakgrunden, grönt fält, blått hav, ljusblå himmel med en stor sol. Text Skurups komm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273758" name="Bild 1" descr="Skurups kommuns logotyp. Svart silhuett med Nils Holgersson sittandes på en flygande gås. Fler gäss i bakgrunden, grönt fält, blått hav, ljusblå himmel med en stor sol. Text Skurups kommun."/>
                        <pic:cNvPicPr/>
                      </pic:nvPicPr>
                      <pic:blipFill>
                        <a:blip r:embed="rId1">
                          <a:extLst>
                            <a:ext uri="{96DAC541-7B7A-43D3-8B79-37D633B846F1}">
                              <asvg:svgBlip xmlns:asvg="http://schemas.microsoft.com/office/drawing/2016/SVG/main" r:embed="rId2"/>
                            </a:ext>
                          </a:extLst>
                        </a:blip>
                        <a:stretch>
                          <a:fillRect/>
                        </a:stretch>
                      </pic:blipFill>
                      <pic:spPr>
                        <a:xfrm>
                          <a:off x="0" y="0"/>
                          <a:ext cx="655200" cy="892800"/>
                        </a:xfrm>
                        <a:prstGeom prst="rect">
                          <a:avLst/>
                        </a:prstGeom>
                      </pic:spPr>
                    </pic:pic>
                  </a:graphicData>
                </a:graphic>
              </wp:inline>
            </w:drawing>
          </w:r>
        </w:p>
      </w:tc>
      <w:tc>
        <w:tcPr>
          <w:tcW w:w="3799" w:type="dxa"/>
        </w:tcPr>
        <w:p w14:paraId="55952C7B" w14:textId="7E1D0C1E" w:rsidR="00DA5B2F" w:rsidRDefault="0011269D" w:rsidP="0052508C">
          <w:pPr>
            <w:pStyle w:val="SidhuvudRubrik"/>
            <w:spacing w:before="32"/>
          </w:pPr>
          <w:r>
            <w:t>Fastställd av</w:t>
          </w:r>
        </w:p>
        <w:sdt>
          <w:sdtPr>
            <w:alias w:val="Fastställd av"/>
            <w:tag w:val="Fastställd av"/>
            <w:id w:val="78802125"/>
            <w:placeholder>
              <w:docPart w:val="782F31450271417F8AAEB0B7AB03F011"/>
            </w:placeholder>
            <w:dataBinding w:prefixMappings="xmlns:ns0='http://tempuri.org/' " w:xpath="/ns0:DOCX_SETTINGS[1]/ns0:TOINSERTINDOCXFILE[1]/ns0:DOCX_DATA[1]/ns0:DATANODES[1]/ns0:MSC_Faställd_av_SKU[1]" w:storeItemID="{C0C14E8B-966F-47CC-8D5A-E21AC3350767}"/>
            <w:text/>
          </w:sdtPr>
          <w:sdtEndPr/>
          <w:sdtContent>
            <w:p w14:paraId="56D859E0" w14:textId="6A7D06FF" w:rsidR="00DA5B2F" w:rsidRDefault="00C74DC0" w:rsidP="00DA5B2F">
              <w:pPr>
                <w:pStyle w:val="Sidhuvud"/>
              </w:pPr>
              <w:r>
                <w:t>Kommunstyrelsen</w:t>
              </w:r>
            </w:p>
          </w:sdtContent>
        </w:sdt>
        <w:p w14:paraId="0743F3EE" w14:textId="57B9DB97" w:rsidR="00DA5B2F" w:rsidRDefault="0011269D" w:rsidP="00DA5B2F">
          <w:pPr>
            <w:pStyle w:val="SidhuvudRubrik"/>
            <w:spacing w:before="120"/>
          </w:pPr>
          <w:r>
            <w:t>Dokumentansvarig</w:t>
          </w:r>
        </w:p>
        <w:p w14:paraId="54F19E6B" w14:textId="4A8500B1" w:rsidR="00DA5B2F" w:rsidRDefault="00A02BE8" w:rsidP="00BF0DC9">
          <w:pPr>
            <w:pStyle w:val="Sidhuvud"/>
          </w:pPr>
          <w:sdt>
            <w:sdtPr>
              <w:alias w:val="Ärende.Handläggare.Titel"/>
              <w:tag w:val="Ärende.Handläggare.Titel"/>
              <w:id w:val="-1294285868"/>
              <w:placeholder>
                <w:docPart w:val="9B28AEA2D94A40E8A9E0EDA179A821E4"/>
              </w:placeholder>
              <w:dataBinding w:prefixMappings="xmlns:ns0='http://tempuri.org/' " w:xpath="/ns0:DOCX_SETTINGS[1]/ns0:TOINSERTINDOCXFILE[1]/ns0:DOCX_DATA[1]/ns0:DATANODES[1]/ns0:MSC_Ärende.Handläggare.Titel_SKU[1]" w:storeItemID="{C0C14E8B-966F-47CC-8D5A-E21AC3350767}"/>
              <w:text/>
            </w:sdtPr>
            <w:sdtEndPr/>
            <w:sdtContent>
              <w:r w:rsidR="00C74DC0">
                <w:t>Utredningssekreterare</w:t>
              </w:r>
            </w:sdtContent>
          </w:sdt>
        </w:p>
      </w:tc>
      <w:tc>
        <w:tcPr>
          <w:tcW w:w="2892" w:type="dxa"/>
        </w:tcPr>
        <w:p w14:paraId="03D111C2" w14:textId="170FA65C" w:rsidR="00DA5B2F" w:rsidRDefault="0011269D" w:rsidP="005868BE">
          <w:pPr>
            <w:pStyle w:val="SidhuvudRubrik"/>
            <w:tabs>
              <w:tab w:val="right" w:pos="2892"/>
            </w:tabs>
            <w:spacing w:before="32"/>
          </w:pPr>
          <w:r>
            <w:t>Dokumenttyp</w:t>
          </w:r>
          <w:r w:rsidR="00DA5B2F">
            <w:tab/>
            <w:t>Sida</w:t>
          </w:r>
        </w:p>
        <w:p w14:paraId="3706ED04" w14:textId="301D1BBC" w:rsidR="00DA5B2F" w:rsidRDefault="0011269D" w:rsidP="005868BE">
          <w:pPr>
            <w:pStyle w:val="Sidhuvud"/>
            <w:tabs>
              <w:tab w:val="right" w:pos="2892"/>
            </w:tabs>
          </w:pPr>
          <w:r>
            <w:t>Styrdokument</w:t>
          </w:r>
          <w:r w:rsidR="00DA5B2F">
            <w:tab/>
          </w:r>
          <w:r w:rsidR="00DA5B2F" w:rsidRPr="006F54C9">
            <w:rPr>
              <w:rStyle w:val="Sidnummer"/>
            </w:rPr>
            <w:fldChar w:fldCharType="begin"/>
          </w:r>
          <w:r w:rsidR="00DA5B2F" w:rsidRPr="006F54C9">
            <w:rPr>
              <w:rStyle w:val="Sidnummer"/>
            </w:rPr>
            <w:instrText xml:space="preserve"> PAGE   \* MERGEFORMAT </w:instrText>
          </w:r>
          <w:r w:rsidR="00DA5B2F" w:rsidRPr="006F54C9">
            <w:rPr>
              <w:rStyle w:val="Sidnummer"/>
            </w:rPr>
            <w:fldChar w:fldCharType="separate"/>
          </w:r>
          <w:r w:rsidR="00DA5B2F">
            <w:rPr>
              <w:rStyle w:val="Sidnummer"/>
            </w:rPr>
            <w:t>2</w:t>
          </w:r>
          <w:r w:rsidR="00DA5B2F" w:rsidRPr="006F54C9">
            <w:rPr>
              <w:rStyle w:val="Sidnummer"/>
            </w:rPr>
            <w:fldChar w:fldCharType="end"/>
          </w:r>
          <w:r w:rsidR="00DA5B2F" w:rsidRPr="006F54C9">
            <w:rPr>
              <w:rStyle w:val="Sidnummer"/>
            </w:rPr>
            <w:t xml:space="preserve"> (</w:t>
          </w:r>
          <w:r w:rsidR="00DA5B2F" w:rsidRPr="006F54C9">
            <w:rPr>
              <w:rStyle w:val="Sidnummer"/>
            </w:rPr>
            <w:fldChar w:fldCharType="begin"/>
          </w:r>
          <w:r w:rsidR="00DA5B2F" w:rsidRPr="006F54C9">
            <w:rPr>
              <w:rStyle w:val="Sidnummer"/>
            </w:rPr>
            <w:instrText xml:space="preserve"> NUMPAGES   \* MERGEFORMAT </w:instrText>
          </w:r>
          <w:r w:rsidR="00DA5B2F" w:rsidRPr="006F54C9">
            <w:rPr>
              <w:rStyle w:val="Sidnummer"/>
            </w:rPr>
            <w:fldChar w:fldCharType="separate"/>
          </w:r>
          <w:r w:rsidR="00DA5B2F">
            <w:rPr>
              <w:rStyle w:val="Sidnummer"/>
            </w:rPr>
            <w:t>3</w:t>
          </w:r>
          <w:r w:rsidR="00DA5B2F" w:rsidRPr="006F54C9">
            <w:rPr>
              <w:rStyle w:val="Sidnummer"/>
            </w:rPr>
            <w:fldChar w:fldCharType="end"/>
          </w:r>
          <w:r w:rsidR="00DA5B2F">
            <w:rPr>
              <w:rStyle w:val="Sidnummer"/>
            </w:rPr>
            <w:t>)</w:t>
          </w:r>
        </w:p>
        <w:p w14:paraId="495500C8" w14:textId="73E74CAA" w:rsidR="00DA5B2F" w:rsidRDefault="00DA5B2F" w:rsidP="0088327C">
          <w:pPr>
            <w:pStyle w:val="SidhuvudRubrik"/>
            <w:tabs>
              <w:tab w:val="right" w:pos="2892"/>
            </w:tabs>
            <w:spacing w:before="120"/>
          </w:pPr>
          <w:r>
            <w:t>Ärendenummer</w:t>
          </w:r>
          <w:r w:rsidR="0088327C">
            <w:tab/>
            <w:t>Version</w:t>
          </w:r>
        </w:p>
        <w:p w14:paraId="5D0BE6F3" w14:textId="1E658766" w:rsidR="00DA5B2F" w:rsidRDefault="00A02BE8" w:rsidP="0088327C">
          <w:pPr>
            <w:pStyle w:val="Sidhuvud"/>
            <w:tabs>
              <w:tab w:val="right" w:pos="2892"/>
            </w:tabs>
          </w:pPr>
          <w:sdt>
            <w:sdtPr>
              <w:alias w:val="Ärende.Ärendenummer"/>
              <w:tag w:val="Ärende.Ärendenummer"/>
              <w:id w:val="145636054"/>
              <w:placeholder>
                <w:docPart w:val="B2BD40B6BDC54CD4A419FA6673C55DCE"/>
              </w:placeholder>
              <w:dataBinding w:prefixMappings="xmlns:ns0='http://tempuri.org/' " w:xpath="/ns0:DOCX_SETTINGS[1]/ns0:TOINSERTINDOCXFILE[1]/ns0:DOCX_DATA[1]/ns0:DATANODES[1]/ns0:MSC_Ärende.Diarienummer_SKU[1]" w:storeItemID="{C0C14E8B-966F-47CC-8D5A-E21AC3350767}"/>
              <w:text/>
            </w:sdtPr>
            <w:sdtEndPr/>
            <w:sdtContent>
              <w:r w:rsidR="00954EB6">
                <w:t>KS 2026.332</w:t>
              </w:r>
            </w:sdtContent>
          </w:sdt>
          <w:r w:rsidR="0088327C">
            <w:tab/>
          </w:r>
          <w:sdt>
            <w:sdtPr>
              <w:alias w:val="Version"/>
              <w:tag w:val="Version"/>
              <w:id w:val="318779274"/>
              <w:placeholder>
                <w:docPart w:val="64DF12184843451B979DF66439A48262"/>
              </w:placeholder>
              <w:dataBinding w:prefixMappings="xmlns:ns0='http://tempuri.org/' " w:xpath="/ns0:DOCX_SETTINGS[1]/ns0:TOINSERTINDOCXFILE[1]/ns0:DOCX_DATA[1]/ns0:DATANODES[1]/ns0:MSC_Version_SKU[1]" w:storeItemID="{C0C14E8B-966F-47CC-8D5A-E21AC3350767}"/>
              <w:text/>
            </w:sdtPr>
            <w:sdtEndPr/>
            <w:sdtContent>
              <w:r w:rsidR="00C74DC0">
                <w:t>2026</w:t>
              </w:r>
            </w:sdtContent>
          </w:sdt>
        </w:p>
      </w:tc>
    </w:tr>
  </w:tbl>
  <w:p w14:paraId="3F5C81BD" w14:textId="77777777" w:rsidR="00B1686A" w:rsidRPr="00BF0DC9" w:rsidRDefault="00B1686A" w:rsidP="00BF0DC9">
    <w:pPr>
      <w:pStyle w:val="Liten"/>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A50A0"/>
    <w:multiLevelType w:val="hybridMultilevel"/>
    <w:tmpl w:val="7FF2E51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D890221"/>
    <w:multiLevelType w:val="hybridMultilevel"/>
    <w:tmpl w:val="243EA83A"/>
    <w:lvl w:ilvl="0" w:tplc="FA320786">
      <w:start w:val="11"/>
      <w:numFmt w:val="bullet"/>
      <w:lvlText w:val="-"/>
      <w:lvlJc w:val="left"/>
      <w:pPr>
        <w:ind w:left="720" w:hanging="360"/>
      </w:pPr>
      <w:rPr>
        <w:rFonts w:ascii="Schibsted Grotesk" w:eastAsiaTheme="minorEastAsia" w:hAnsi="Schibsted Grotesk"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FE62356"/>
    <w:multiLevelType w:val="multilevel"/>
    <w:tmpl w:val="641AC35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284312930">
    <w:abstractNumId w:val="2"/>
  </w:num>
  <w:num w:numId="2" w16cid:durableId="1959021621">
    <w:abstractNumId w:val="0"/>
  </w:num>
  <w:num w:numId="3" w16cid:durableId="7318051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9BD"/>
    <w:rsid w:val="0000780A"/>
    <w:rsid w:val="0001467A"/>
    <w:rsid w:val="00014BA9"/>
    <w:rsid w:val="0003206F"/>
    <w:rsid w:val="000338FB"/>
    <w:rsid w:val="00046BD5"/>
    <w:rsid w:val="0005005F"/>
    <w:rsid w:val="00057EB1"/>
    <w:rsid w:val="00060EE9"/>
    <w:rsid w:val="00061927"/>
    <w:rsid w:val="000812F4"/>
    <w:rsid w:val="000827F6"/>
    <w:rsid w:val="000856F9"/>
    <w:rsid w:val="000949E7"/>
    <w:rsid w:val="000A19AF"/>
    <w:rsid w:val="000B798E"/>
    <w:rsid w:val="000C0930"/>
    <w:rsid w:val="000C09BB"/>
    <w:rsid w:val="000C2358"/>
    <w:rsid w:val="000C395E"/>
    <w:rsid w:val="000C5689"/>
    <w:rsid w:val="00100C3C"/>
    <w:rsid w:val="00101870"/>
    <w:rsid w:val="00105428"/>
    <w:rsid w:val="0011269D"/>
    <w:rsid w:val="001405EE"/>
    <w:rsid w:val="00146EBA"/>
    <w:rsid w:val="0015121F"/>
    <w:rsid w:val="00162909"/>
    <w:rsid w:val="00164DF7"/>
    <w:rsid w:val="001744DB"/>
    <w:rsid w:val="00195E82"/>
    <w:rsid w:val="001C6C53"/>
    <w:rsid w:val="001D1EB9"/>
    <w:rsid w:val="001D516D"/>
    <w:rsid w:val="001E4243"/>
    <w:rsid w:val="001F2E0B"/>
    <w:rsid w:val="001F47BA"/>
    <w:rsid w:val="001F58BB"/>
    <w:rsid w:val="001F6754"/>
    <w:rsid w:val="001F7E66"/>
    <w:rsid w:val="00200FC7"/>
    <w:rsid w:val="00202E88"/>
    <w:rsid w:val="00203966"/>
    <w:rsid w:val="00204A06"/>
    <w:rsid w:val="00207AC6"/>
    <w:rsid w:val="0021670E"/>
    <w:rsid w:val="00222355"/>
    <w:rsid w:val="002223EF"/>
    <w:rsid w:val="0022556E"/>
    <w:rsid w:val="002265A3"/>
    <w:rsid w:val="00226C7D"/>
    <w:rsid w:val="00236018"/>
    <w:rsid w:val="002414A7"/>
    <w:rsid w:val="00254724"/>
    <w:rsid w:val="002614AA"/>
    <w:rsid w:val="00275835"/>
    <w:rsid w:val="002815AF"/>
    <w:rsid w:val="002824BE"/>
    <w:rsid w:val="00285A1B"/>
    <w:rsid w:val="00286288"/>
    <w:rsid w:val="002862C7"/>
    <w:rsid w:val="00292597"/>
    <w:rsid w:val="002A449F"/>
    <w:rsid w:val="002B08FE"/>
    <w:rsid w:val="002D1998"/>
    <w:rsid w:val="002D388F"/>
    <w:rsid w:val="002E338E"/>
    <w:rsid w:val="002E6F27"/>
    <w:rsid w:val="002F11BD"/>
    <w:rsid w:val="002F4413"/>
    <w:rsid w:val="003046EB"/>
    <w:rsid w:val="00310E2D"/>
    <w:rsid w:val="00317B53"/>
    <w:rsid w:val="00322C15"/>
    <w:rsid w:val="00337B5D"/>
    <w:rsid w:val="00337EF3"/>
    <w:rsid w:val="00341DB1"/>
    <w:rsid w:val="003503F1"/>
    <w:rsid w:val="00354E64"/>
    <w:rsid w:val="003567A3"/>
    <w:rsid w:val="00356F9A"/>
    <w:rsid w:val="003662C8"/>
    <w:rsid w:val="00377A4C"/>
    <w:rsid w:val="00393AA3"/>
    <w:rsid w:val="003A503C"/>
    <w:rsid w:val="003B1F73"/>
    <w:rsid w:val="003B302E"/>
    <w:rsid w:val="003C2120"/>
    <w:rsid w:val="003C2ED1"/>
    <w:rsid w:val="003C6152"/>
    <w:rsid w:val="003D4E1A"/>
    <w:rsid w:val="003D587D"/>
    <w:rsid w:val="00402071"/>
    <w:rsid w:val="0041511F"/>
    <w:rsid w:val="00416DDF"/>
    <w:rsid w:val="00417472"/>
    <w:rsid w:val="004176BA"/>
    <w:rsid w:val="00421875"/>
    <w:rsid w:val="0043423B"/>
    <w:rsid w:val="00436809"/>
    <w:rsid w:val="00440862"/>
    <w:rsid w:val="00446AC3"/>
    <w:rsid w:val="00446E7E"/>
    <w:rsid w:val="0045021D"/>
    <w:rsid w:val="004760D5"/>
    <w:rsid w:val="004A29F7"/>
    <w:rsid w:val="004B25CC"/>
    <w:rsid w:val="004C27D3"/>
    <w:rsid w:val="004E1542"/>
    <w:rsid w:val="004E2C4A"/>
    <w:rsid w:val="004F470F"/>
    <w:rsid w:val="004F4790"/>
    <w:rsid w:val="004F74CB"/>
    <w:rsid w:val="004F77C6"/>
    <w:rsid w:val="00507674"/>
    <w:rsid w:val="00511EFA"/>
    <w:rsid w:val="00513F43"/>
    <w:rsid w:val="00516ED7"/>
    <w:rsid w:val="0052508C"/>
    <w:rsid w:val="005400D2"/>
    <w:rsid w:val="00541C59"/>
    <w:rsid w:val="0055349C"/>
    <w:rsid w:val="00557A3E"/>
    <w:rsid w:val="005868BE"/>
    <w:rsid w:val="00590EAC"/>
    <w:rsid w:val="00597B64"/>
    <w:rsid w:val="005A08FF"/>
    <w:rsid w:val="005A6FEC"/>
    <w:rsid w:val="005B1976"/>
    <w:rsid w:val="005B4B83"/>
    <w:rsid w:val="005C00F3"/>
    <w:rsid w:val="005C550B"/>
    <w:rsid w:val="005C5B23"/>
    <w:rsid w:val="005C70F5"/>
    <w:rsid w:val="005C7685"/>
    <w:rsid w:val="005D1A74"/>
    <w:rsid w:val="005D2A5A"/>
    <w:rsid w:val="005E0608"/>
    <w:rsid w:val="005E0F63"/>
    <w:rsid w:val="005F2AEB"/>
    <w:rsid w:val="005F2EAC"/>
    <w:rsid w:val="005F432C"/>
    <w:rsid w:val="00616206"/>
    <w:rsid w:val="0061620F"/>
    <w:rsid w:val="00633851"/>
    <w:rsid w:val="006414D3"/>
    <w:rsid w:val="00646369"/>
    <w:rsid w:val="0064793B"/>
    <w:rsid w:val="00654E0D"/>
    <w:rsid w:val="00660963"/>
    <w:rsid w:val="006663E3"/>
    <w:rsid w:val="006730E5"/>
    <w:rsid w:val="00682988"/>
    <w:rsid w:val="006A5916"/>
    <w:rsid w:val="006A7AC9"/>
    <w:rsid w:val="006B3468"/>
    <w:rsid w:val="006B3C44"/>
    <w:rsid w:val="006C0F58"/>
    <w:rsid w:val="006C29AD"/>
    <w:rsid w:val="006D08BC"/>
    <w:rsid w:val="006E547E"/>
    <w:rsid w:val="006E5B2E"/>
    <w:rsid w:val="006F1A49"/>
    <w:rsid w:val="006F54C9"/>
    <w:rsid w:val="00703361"/>
    <w:rsid w:val="00711370"/>
    <w:rsid w:val="007118CF"/>
    <w:rsid w:val="00734397"/>
    <w:rsid w:val="00753F55"/>
    <w:rsid w:val="0076530E"/>
    <w:rsid w:val="0077358B"/>
    <w:rsid w:val="00773CDE"/>
    <w:rsid w:val="00776EC3"/>
    <w:rsid w:val="00780608"/>
    <w:rsid w:val="007908CF"/>
    <w:rsid w:val="007A61AC"/>
    <w:rsid w:val="007B1227"/>
    <w:rsid w:val="007B1968"/>
    <w:rsid w:val="007B4C7E"/>
    <w:rsid w:val="007C5197"/>
    <w:rsid w:val="007D307E"/>
    <w:rsid w:val="007D5BB7"/>
    <w:rsid w:val="007E26A6"/>
    <w:rsid w:val="007E2BB1"/>
    <w:rsid w:val="007E4578"/>
    <w:rsid w:val="007E4CC2"/>
    <w:rsid w:val="007F1EB2"/>
    <w:rsid w:val="007F21E4"/>
    <w:rsid w:val="00800F52"/>
    <w:rsid w:val="00801CDA"/>
    <w:rsid w:val="0080285D"/>
    <w:rsid w:val="00805386"/>
    <w:rsid w:val="008075A3"/>
    <w:rsid w:val="00807B99"/>
    <w:rsid w:val="00816CB4"/>
    <w:rsid w:val="00817621"/>
    <w:rsid w:val="008334E4"/>
    <w:rsid w:val="008420B7"/>
    <w:rsid w:val="00844B09"/>
    <w:rsid w:val="008451AA"/>
    <w:rsid w:val="00845B0B"/>
    <w:rsid w:val="00846E6D"/>
    <w:rsid w:val="008514DC"/>
    <w:rsid w:val="00854B2E"/>
    <w:rsid w:val="00860AD8"/>
    <w:rsid w:val="00865B73"/>
    <w:rsid w:val="0086710A"/>
    <w:rsid w:val="00870377"/>
    <w:rsid w:val="00872FB4"/>
    <w:rsid w:val="00873A7A"/>
    <w:rsid w:val="0088092D"/>
    <w:rsid w:val="0088327C"/>
    <w:rsid w:val="008913BD"/>
    <w:rsid w:val="0089440B"/>
    <w:rsid w:val="008A41FE"/>
    <w:rsid w:val="008B2F1A"/>
    <w:rsid w:val="008B36EA"/>
    <w:rsid w:val="008B57DB"/>
    <w:rsid w:val="008B6B0C"/>
    <w:rsid w:val="008B7976"/>
    <w:rsid w:val="008D5D27"/>
    <w:rsid w:val="008E1517"/>
    <w:rsid w:val="008E4718"/>
    <w:rsid w:val="008E4A99"/>
    <w:rsid w:val="008F78C4"/>
    <w:rsid w:val="00916D9B"/>
    <w:rsid w:val="00932D39"/>
    <w:rsid w:val="0093394C"/>
    <w:rsid w:val="009349BD"/>
    <w:rsid w:val="00954EB6"/>
    <w:rsid w:val="00962A27"/>
    <w:rsid w:val="00967B47"/>
    <w:rsid w:val="009745D3"/>
    <w:rsid w:val="00980744"/>
    <w:rsid w:val="009814BC"/>
    <w:rsid w:val="00993D32"/>
    <w:rsid w:val="009A4108"/>
    <w:rsid w:val="009C2B1B"/>
    <w:rsid w:val="009E5DA0"/>
    <w:rsid w:val="009F27B5"/>
    <w:rsid w:val="009F3754"/>
    <w:rsid w:val="009F6A19"/>
    <w:rsid w:val="00A00FC6"/>
    <w:rsid w:val="00A02BE8"/>
    <w:rsid w:val="00A04800"/>
    <w:rsid w:val="00A216AD"/>
    <w:rsid w:val="00A2409D"/>
    <w:rsid w:val="00A25FF8"/>
    <w:rsid w:val="00A26AEB"/>
    <w:rsid w:val="00A3060B"/>
    <w:rsid w:val="00A314E1"/>
    <w:rsid w:val="00A33B1B"/>
    <w:rsid w:val="00A4261A"/>
    <w:rsid w:val="00A544DF"/>
    <w:rsid w:val="00A63DD0"/>
    <w:rsid w:val="00A70110"/>
    <w:rsid w:val="00A741A5"/>
    <w:rsid w:val="00A76CDE"/>
    <w:rsid w:val="00A836D0"/>
    <w:rsid w:val="00A84E4A"/>
    <w:rsid w:val="00A95D32"/>
    <w:rsid w:val="00AA11E7"/>
    <w:rsid w:val="00AA2074"/>
    <w:rsid w:val="00AA589A"/>
    <w:rsid w:val="00AC415E"/>
    <w:rsid w:val="00AD01AB"/>
    <w:rsid w:val="00AE2AEB"/>
    <w:rsid w:val="00AE6047"/>
    <w:rsid w:val="00AF322F"/>
    <w:rsid w:val="00AF32EA"/>
    <w:rsid w:val="00AF5941"/>
    <w:rsid w:val="00AF7845"/>
    <w:rsid w:val="00B02143"/>
    <w:rsid w:val="00B062E2"/>
    <w:rsid w:val="00B1686A"/>
    <w:rsid w:val="00B22AFC"/>
    <w:rsid w:val="00B32D20"/>
    <w:rsid w:val="00B400F8"/>
    <w:rsid w:val="00B4275A"/>
    <w:rsid w:val="00B46503"/>
    <w:rsid w:val="00B506FD"/>
    <w:rsid w:val="00B50A27"/>
    <w:rsid w:val="00B517CB"/>
    <w:rsid w:val="00B55CEA"/>
    <w:rsid w:val="00B56AE7"/>
    <w:rsid w:val="00B57F4D"/>
    <w:rsid w:val="00B6118F"/>
    <w:rsid w:val="00B8710B"/>
    <w:rsid w:val="00B95FB3"/>
    <w:rsid w:val="00BA0182"/>
    <w:rsid w:val="00BB0457"/>
    <w:rsid w:val="00BC069A"/>
    <w:rsid w:val="00BC4AD9"/>
    <w:rsid w:val="00BC7113"/>
    <w:rsid w:val="00BD193C"/>
    <w:rsid w:val="00BF0DC9"/>
    <w:rsid w:val="00BF5DE0"/>
    <w:rsid w:val="00BF78B5"/>
    <w:rsid w:val="00C004BB"/>
    <w:rsid w:val="00C02C2D"/>
    <w:rsid w:val="00C03AC0"/>
    <w:rsid w:val="00C07F18"/>
    <w:rsid w:val="00C124A5"/>
    <w:rsid w:val="00C13767"/>
    <w:rsid w:val="00C32DB6"/>
    <w:rsid w:val="00C332B3"/>
    <w:rsid w:val="00C426F0"/>
    <w:rsid w:val="00C43971"/>
    <w:rsid w:val="00C43D0E"/>
    <w:rsid w:val="00C5178D"/>
    <w:rsid w:val="00C52E9C"/>
    <w:rsid w:val="00C633EE"/>
    <w:rsid w:val="00C63BEC"/>
    <w:rsid w:val="00C74DC0"/>
    <w:rsid w:val="00C76302"/>
    <w:rsid w:val="00C76EA1"/>
    <w:rsid w:val="00C83D43"/>
    <w:rsid w:val="00C860C6"/>
    <w:rsid w:val="00C93174"/>
    <w:rsid w:val="00C976F1"/>
    <w:rsid w:val="00CA1448"/>
    <w:rsid w:val="00CA40A7"/>
    <w:rsid w:val="00CC0CF2"/>
    <w:rsid w:val="00CC1F53"/>
    <w:rsid w:val="00CD149F"/>
    <w:rsid w:val="00CD490A"/>
    <w:rsid w:val="00CD537D"/>
    <w:rsid w:val="00CF34EB"/>
    <w:rsid w:val="00CF6B23"/>
    <w:rsid w:val="00D05873"/>
    <w:rsid w:val="00D11398"/>
    <w:rsid w:val="00D1362A"/>
    <w:rsid w:val="00D21EB8"/>
    <w:rsid w:val="00D23B0C"/>
    <w:rsid w:val="00D23E46"/>
    <w:rsid w:val="00D244B1"/>
    <w:rsid w:val="00D454FD"/>
    <w:rsid w:val="00D545A6"/>
    <w:rsid w:val="00D55A0A"/>
    <w:rsid w:val="00D60F04"/>
    <w:rsid w:val="00D707EA"/>
    <w:rsid w:val="00D72812"/>
    <w:rsid w:val="00D906F2"/>
    <w:rsid w:val="00D9432B"/>
    <w:rsid w:val="00D94B79"/>
    <w:rsid w:val="00D94B94"/>
    <w:rsid w:val="00DA1E9C"/>
    <w:rsid w:val="00DA5B2F"/>
    <w:rsid w:val="00DB21F4"/>
    <w:rsid w:val="00DB3326"/>
    <w:rsid w:val="00DB3B1C"/>
    <w:rsid w:val="00DB5640"/>
    <w:rsid w:val="00DB5DB0"/>
    <w:rsid w:val="00DB5F68"/>
    <w:rsid w:val="00DC187F"/>
    <w:rsid w:val="00DC230B"/>
    <w:rsid w:val="00DC4F9A"/>
    <w:rsid w:val="00DC6F32"/>
    <w:rsid w:val="00DD11B2"/>
    <w:rsid w:val="00DE1AAF"/>
    <w:rsid w:val="00DE491C"/>
    <w:rsid w:val="00DE5CB3"/>
    <w:rsid w:val="00DF6F2F"/>
    <w:rsid w:val="00DF7980"/>
    <w:rsid w:val="00E11330"/>
    <w:rsid w:val="00E30AF4"/>
    <w:rsid w:val="00E33E97"/>
    <w:rsid w:val="00E41BF5"/>
    <w:rsid w:val="00E43852"/>
    <w:rsid w:val="00E44629"/>
    <w:rsid w:val="00E55A40"/>
    <w:rsid w:val="00E6602E"/>
    <w:rsid w:val="00E674BF"/>
    <w:rsid w:val="00E674E8"/>
    <w:rsid w:val="00E7183D"/>
    <w:rsid w:val="00E74A18"/>
    <w:rsid w:val="00E758B9"/>
    <w:rsid w:val="00E801B0"/>
    <w:rsid w:val="00E82C83"/>
    <w:rsid w:val="00E85C44"/>
    <w:rsid w:val="00E87ADA"/>
    <w:rsid w:val="00EB2E6F"/>
    <w:rsid w:val="00EC60A5"/>
    <w:rsid w:val="00EF4E33"/>
    <w:rsid w:val="00F02A2F"/>
    <w:rsid w:val="00F04AB6"/>
    <w:rsid w:val="00F15133"/>
    <w:rsid w:val="00F239F9"/>
    <w:rsid w:val="00F25B27"/>
    <w:rsid w:val="00F345CA"/>
    <w:rsid w:val="00F57A9A"/>
    <w:rsid w:val="00F71D60"/>
    <w:rsid w:val="00F745E1"/>
    <w:rsid w:val="00F75F1C"/>
    <w:rsid w:val="00F77C3D"/>
    <w:rsid w:val="00F80EE2"/>
    <w:rsid w:val="00F867B0"/>
    <w:rsid w:val="00F959BC"/>
    <w:rsid w:val="00FA2078"/>
    <w:rsid w:val="00FA2F8D"/>
    <w:rsid w:val="00FB001B"/>
    <w:rsid w:val="00FC2B7A"/>
    <w:rsid w:val="00FC31BE"/>
    <w:rsid w:val="00FD391B"/>
    <w:rsid w:val="00FF3E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833071"/>
  <w15:chartTrackingRefBased/>
  <w15:docId w15:val="{BF711827-8F7C-46EF-8E70-2E5A17538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sv-SE"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74BF"/>
  </w:style>
  <w:style w:type="paragraph" w:styleId="Rubrik1">
    <w:name w:val="heading 1"/>
    <w:basedOn w:val="Normal"/>
    <w:next w:val="Normal"/>
    <w:link w:val="Rubrik1Char"/>
    <w:uiPriority w:val="9"/>
    <w:qFormat/>
    <w:rsid w:val="00E674BF"/>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E674BF"/>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Rubrik3">
    <w:name w:val="heading 3"/>
    <w:basedOn w:val="Normal"/>
    <w:next w:val="Normal"/>
    <w:link w:val="Rubrik3Char"/>
    <w:uiPriority w:val="9"/>
    <w:unhideWhenUsed/>
    <w:qFormat/>
    <w:rsid w:val="00E674BF"/>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Rubrik4">
    <w:name w:val="heading 4"/>
    <w:basedOn w:val="Normal"/>
    <w:next w:val="Normal"/>
    <w:link w:val="Rubrik4Char"/>
    <w:uiPriority w:val="9"/>
    <w:semiHidden/>
    <w:unhideWhenUsed/>
    <w:qFormat/>
    <w:rsid w:val="00E674BF"/>
    <w:pPr>
      <w:keepNext/>
      <w:keepLines/>
      <w:spacing w:before="40" w:after="0"/>
      <w:outlineLvl w:val="3"/>
    </w:pPr>
    <w:rPr>
      <w:rFonts w:asciiTheme="majorHAnsi" w:eastAsiaTheme="majorEastAsia" w:hAnsiTheme="majorHAnsi" w:cstheme="majorBidi"/>
      <w:sz w:val="22"/>
      <w:szCs w:val="22"/>
    </w:rPr>
  </w:style>
  <w:style w:type="paragraph" w:styleId="Rubrik5">
    <w:name w:val="heading 5"/>
    <w:basedOn w:val="Normal"/>
    <w:next w:val="Normal"/>
    <w:link w:val="Rubrik5Char"/>
    <w:uiPriority w:val="9"/>
    <w:semiHidden/>
    <w:unhideWhenUsed/>
    <w:qFormat/>
    <w:rsid w:val="00E674BF"/>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Rubrik6">
    <w:name w:val="heading 6"/>
    <w:basedOn w:val="Normal"/>
    <w:next w:val="Normal"/>
    <w:link w:val="Rubrik6Char"/>
    <w:uiPriority w:val="9"/>
    <w:semiHidden/>
    <w:unhideWhenUsed/>
    <w:qFormat/>
    <w:rsid w:val="00E674BF"/>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Rubrik7">
    <w:name w:val="heading 7"/>
    <w:basedOn w:val="Normal"/>
    <w:next w:val="Normal"/>
    <w:link w:val="Rubrik7Char"/>
    <w:uiPriority w:val="9"/>
    <w:semiHidden/>
    <w:unhideWhenUsed/>
    <w:qFormat/>
    <w:rsid w:val="00E674BF"/>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Rubrik8">
    <w:name w:val="heading 8"/>
    <w:basedOn w:val="Normal"/>
    <w:next w:val="Normal"/>
    <w:link w:val="Rubrik8Char"/>
    <w:uiPriority w:val="9"/>
    <w:semiHidden/>
    <w:unhideWhenUsed/>
    <w:qFormat/>
    <w:rsid w:val="00E674BF"/>
    <w:pPr>
      <w:keepNext/>
      <w:keepLines/>
      <w:spacing w:before="40" w:after="0"/>
      <w:outlineLvl w:val="7"/>
    </w:pPr>
    <w:rPr>
      <w:rFonts w:asciiTheme="majorHAnsi" w:eastAsiaTheme="majorEastAsia" w:hAnsiTheme="majorHAnsi" w:cstheme="majorBidi"/>
      <w:b/>
      <w:bCs/>
      <w:color w:val="44546A" w:themeColor="text2"/>
    </w:rPr>
  </w:style>
  <w:style w:type="paragraph" w:styleId="Rubrik9">
    <w:name w:val="heading 9"/>
    <w:basedOn w:val="Normal"/>
    <w:next w:val="Normal"/>
    <w:link w:val="Rubrik9Char"/>
    <w:uiPriority w:val="9"/>
    <w:semiHidden/>
    <w:unhideWhenUsed/>
    <w:qFormat/>
    <w:rsid w:val="00E674BF"/>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ormalUtanAvstnd">
    <w:name w:val="NormalUtanAvstånd"/>
    <w:basedOn w:val="Normal"/>
    <w:rsid w:val="005C00F3"/>
    <w:pPr>
      <w:spacing w:after="0"/>
    </w:pPr>
  </w:style>
  <w:style w:type="character" w:customStyle="1" w:styleId="Rubrik1Char">
    <w:name w:val="Rubrik 1 Char"/>
    <w:basedOn w:val="Standardstycketeckensnitt"/>
    <w:link w:val="Rubrik1"/>
    <w:uiPriority w:val="9"/>
    <w:rsid w:val="00E674BF"/>
    <w:rPr>
      <w:rFonts w:asciiTheme="majorHAnsi" w:eastAsiaTheme="majorEastAsia" w:hAnsiTheme="majorHAnsi" w:cstheme="majorBidi"/>
      <w:color w:val="2F5496" w:themeColor="accent1" w:themeShade="BF"/>
      <w:sz w:val="32"/>
      <w:szCs w:val="32"/>
    </w:rPr>
  </w:style>
  <w:style w:type="character" w:customStyle="1" w:styleId="Rubrik2Char">
    <w:name w:val="Rubrik 2 Char"/>
    <w:basedOn w:val="Standardstycketeckensnitt"/>
    <w:link w:val="Rubrik2"/>
    <w:uiPriority w:val="9"/>
    <w:rsid w:val="00E674BF"/>
    <w:rPr>
      <w:rFonts w:asciiTheme="majorHAnsi" w:eastAsiaTheme="majorEastAsia" w:hAnsiTheme="majorHAnsi" w:cstheme="majorBidi"/>
      <w:color w:val="404040" w:themeColor="text1" w:themeTint="BF"/>
      <w:sz w:val="28"/>
      <w:szCs w:val="28"/>
    </w:rPr>
  </w:style>
  <w:style w:type="character" w:customStyle="1" w:styleId="Rubrik3Char">
    <w:name w:val="Rubrik 3 Char"/>
    <w:basedOn w:val="Standardstycketeckensnitt"/>
    <w:link w:val="Rubrik3"/>
    <w:uiPriority w:val="9"/>
    <w:rsid w:val="00E674BF"/>
    <w:rPr>
      <w:rFonts w:asciiTheme="majorHAnsi" w:eastAsiaTheme="majorEastAsia" w:hAnsiTheme="majorHAnsi" w:cstheme="majorBidi"/>
      <w:color w:val="44546A" w:themeColor="text2"/>
      <w:sz w:val="24"/>
      <w:szCs w:val="24"/>
    </w:rPr>
  </w:style>
  <w:style w:type="paragraph" w:styleId="Sidhuvud">
    <w:name w:val="header"/>
    <w:basedOn w:val="Normal"/>
    <w:link w:val="SidhuvudChar"/>
    <w:uiPriority w:val="99"/>
    <w:rsid w:val="005C7685"/>
    <w:pPr>
      <w:spacing w:after="0" w:line="240" w:lineRule="auto"/>
    </w:pPr>
  </w:style>
  <w:style w:type="character" w:customStyle="1" w:styleId="SidhuvudChar">
    <w:name w:val="Sidhuvud Char"/>
    <w:basedOn w:val="Standardstycketeckensnitt"/>
    <w:link w:val="Sidhuvud"/>
    <w:uiPriority w:val="99"/>
    <w:rsid w:val="005C7685"/>
  </w:style>
  <w:style w:type="paragraph" w:styleId="Sidfot">
    <w:name w:val="footer"/>
    <w:basedOn w:val="Normal"/>
    <w:link w:val="SidfotChar"/>
    <w:uiPriority w:val="99"/>
    <w:rsid w:val="005C7685"/>
    <w:pPr>
      <w:spacing w:after="0" w:line="240" w:lineRule="auto"/>
    </w:pPr>
    <w:rPr>
      <w:sz w:val="18"/>
    </w:rPr>
  </w:style>
  <w:style w:type="character" w:customStyle="1" w:styleId="SidfotChar">
    <w:name w:val="Sidfot Char"/>
    <w:basedOn w:val="Standardstycketeckensnitt"/>
    <w:link w:val="Sidfot"/>
    <w:uiPriority w:val="99"/>
    <w:rsid w:val="005C7685"/>
    <w:rPr>
      <w:sz w:val="18"/>
    </w:rPr>
  </w:style>
  <w:style w:type="paragraph" w:customStyle="1" w:styleId="SidfotRubrik">
    <w:name w:val="Sidfot Rubrik"/>
    <w:basedOn w:val="Normal"/>
    <w:next w:val="Sidfot"/>
    <w:uiPriority w:val="99"/>
    <w:rsid w:val="005C7685"/>
    <w:pPr>
      <w:spacing w:after="0" w:line="240" w:lineRule="auto"/>
    </w:pPr>
    <w:rPr>
      <w:rFonts w:ascii="Schibsted Grotesk SemiBold" w:hAnsi="Schibsted Grotesk SemiBold"/>
      <w:sz w:val="18"/>
    </w:rPr>
  </w:style>
  <w:style w:type="paragraph" w:customStyle="1" w:styleId="SidhuvudRubrik">
    <w:name w:val="Sidhuvud Rubrik"/>
    <w:basedOn w:val="Normal"/>
    <w:next w:val="Sidhuvud"/>
    <w:uiPriority w:val="99"/>
    <w:rsid w:val="005C7685"/>
    <w:pPr>
      <w:spacing w:after="0" w:line="240" w:lineRule="auto"/>
    </w:pPr>
    <w:rPr>
      <w:rFonts w:ascii="Schibsted Grotesk SemiBold" w:hAnsi="Schibsted Grotesk SemiBold"/>
      <w:sz w:val="18"/>
    </w:rPr>
  </w:style>
  <w:style w:type="character" w:styleId="Platshllartext">
    <w:name w:val="Placeholder Text"/>
    <w:basedOn w:val="Standardstycketeckensnitt"/>
    <w:uiPriority w:val="99"/>
    <w:semiHidden/>
    <w:rsid w:val="00275835"/>
    <w:rPr>
      <w:color w:val="808080"/>
    </w:rPr>
  </w:style>
  <w:style w:type="table" w:styleId="Tabellrutnt">
    <w:name w:val="Table Grid"/>
    <w:basedOn w:val="Normaltabell"/>
    <w:uiPriority w:val="39"/>
    <w:rsid w:val="000C0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ten">
    <w:name w:val="Liten"/>
    <w:basedOn w:val="Normal"/>
    <w:uiPriority w:val="99"/>
    <w:rsid w:val="008E4718"/>
    <w:pPr>
      <w:spacing w:after="0" w:line="240" w:lineRule="auto"/>
    </w:pPr>
    <w:rPr>
      <w:sz w:val="2"/>
    </w:rPr>
  </w:style>
  <w:style w:type="character" w:styleId="Sidnummer">
    <w:name w:val="page number"/>
    <w:basedOn w:val="Standardstycketeckensnitt"/>
    <w:uiPriority w:val="99"/>
    <w:rsid w:val="002824BE"/>
    <w:rPr>
      <w:rFonts w:ascii="Schibsted Grotesk" w:hAnsi="Schibsted Grotesk"/>
      <w:sz w:val="22"/>
    </w:rPr>
  </w:style>
  <w:style w:type="character" w:styleId="Hyperlnk">
    <w:name w:val="Hyperlink"/>
    <w:basedOn w:val="Standardstycketeckensnitt"/>
    <w:uiPriority w:val="99"/>
    <w:unhideWhenUsed/>
    <w:rsid w:val="00597B64"/>
    <w:rPr>
      <w:color w:val="0563C1" w:themeColor="hyperlink"/>
      <w:u w:val="single"/>
    </w:rPr>
  </w:style>
  <w:style w:type="character" w:styleId="Olstomnmnande">
    <w:name w:val="Unresolved Mention"/>
    <w:basedOn w:val="Standardstycketeckensnitt"/>
    <w:uiPriority w:val="99"/>
    <w:semiHidden/>
    <w:unhideWhenUsed/>
    <w:rsid w:val="00597B64"/>
    <w:rPr>
      <w:color w:val="605E5C"/>
      <w:shd w:val="clear" w:color="auto" w:fill="E1DFDD"/>
    </w:rPr>
  </w:style>
  <w:style w:type="paragraph" w:customStyle="1" w:styleId="Avslut">
    <w:name w:val="Avslut"/>
    <w:basedOn w:val="Normal"/>
    <w:next w:val="Namnfrtydligande"/>
    <w:uiPriority w:val="99"/>
    <w:rsid w:val="00207AC6"/>
    <w:pPr>
      <w:keepNext/>
      <w:spacing w:before="480" w:after="0" w:line="240" w:lineRule="auto"/>
    </w:pPr>
  </w:style>
  <w:style w:type="paragraph" w:customStyle="1" w:styleId="Namnfrtydligande">
    <w:name w:val="Namnförtydligande"/>
    <w:basedOn w:val="Normal"/>
    <w:next w:val="NormalUtanAvstnd"/>
    <w:uiPriority w:val="99"/>
    <w:rsid w:val="00B517CB"/>
    <w:pPr>
      <w:spacing w:before="840" w:after="0" w:line="240" w:lineRule="auto"/>
    </w:pPr>
  </w:style>
  <w:style w:type="paragraph" w:customStyle="1" w:styleId="NormalTt">
    <w:name w:val="NormalTät"/>
    <w:basedOn w:val="Normal"/>
    <w:uiPriority w:val="1"/>
    <w:rsid w:val="00DD11B2"/>
    <w:pPr>
      <w:spacing w:after="0" w:line="240" w:lineRule="auto"/>
    </w:pPr>
  </w:style>
  <w:style w:type="character" w:customStyle="1" w:styleId="Rubrik4Char">
    <w:name w:val="Rubrik 4 Char"/>
    <w:basedOn w:val="Standardstycketeckensnitt"/>
    <w:link w:val="Rubrik4"/>
    <w:uiPriority w:val="9"/>
    <w:semiHidden/>
    <w:rsid w:val="00E674BF"/>
    <w:rPr>
      <w:rFonts w:asciiTheme="majorHAnsi" w:eastAsiaTheme="majorEastAsia" w:hAnsiTheme="majorHAnsi" w:cstheme="majorBidi"/>
      <w:sz w:val="22"/>
      <w:szCs w:val="22"/>
    </w:rPr>
  </w:style>
  <w:style w:type="character" w:customStyle="1" w:styleId="Rubrik5Char">
    <w:name w:val="Rubrik 5 Char"/>
    <w:basedOn w:val="Standardstycketeckensnitt"/>
    <w:link w:val="Rubrik5"/>
    <w:uiPriority w:val="9"/>
    <w:semiHidden/>
    <w:rsid w:val="00E674BF"/>
    <w:rPr>
      <w:rFonts w:asciiTheme="majorHAnsi" w:eastAsiaTheme="majorEastAsia" w:hAnsiTheme="majorHAnsi" w:cstheme="majorBidi"/>
      <w:color w:val="44546A" w:themeColor="text2"/>
      <w:sz w:val="22"/>
      <w:szCs w:val="22"/>
    </w:rPr>
  </w:style>
  <w:style w:type="character" w:customStyle="1" w:styleId="Rubrik6Char">
    <w:name w:val="Rubrik 6 Char"/>
    <w:basedOn w:val="Standardstycketeckensnitt"/>
    <w:link w:val="Rubrik6"/>
    <w:uiPriority w:val="9"/>
    <w:semiHidden/>
    <w:rsid w:val="00E674BF"/>
    <w:rPr>
      <w:rFonts w:asciiTheme="majorHAnsi" w:eastAsiaTheme="majorEastAsia" w:hAnsiTheme="majorHAnsi" w:cstheme="majorBidi"/>
      <w:i/>
      <w:iCs/>
      <w:color w:val="44546A" w:themeColor="text2"/>
      <w:sz w:val="21"/>
      <w:szCs w:val="21"/>
    </w:rPr>
  </w:style>
  <w:style w:type="character" w:customStyle="1" w:styleId="Rubrik7Char">
    <w:name w:val="Rubrik 7 Char"/>
    <w:basedOn w:val="Standardstycketeckensnitt"/>
    <w:link w:val="Rubrik7"/>
    <w:uiPriority w:val="9"/>
    <w:semiHidden/>
    <w:rsid w:val="00E674BF"/>
    <w:rPr>
      <w:rFonts w:asciiTheme="majorHAnsi" w:eastAsiaTheme="majorEastAsia" w:hAnsiTheme="majorHAnsi" w:cstheme="majorBidi"/>
      <w:i/>
      <w:iCs/>
      <w:color w:val="1F3864" w:themeColor="accent1" w:themeShade="80"/>
      <w:sz w:val="21"/>
      <w:szCs w:val="21"/>
    </w:rPr>
  </w:style>
  <w:style w:type="character" w:customStyle="1" w:styleId="Rubrik8Char">
    <w:name w:val="Rubrik 8 Char"/>
    <w:basedOn w:val="Standardstycketeckensnitt"/>
    <w:link w:val="Rubrik8"/>
    <w:uiPriority w:val="9"/>
    <w:semiHidden/>
    <w:rsid w:val="00E674BF"/>
    <w:rPr>
      <w:rFonts w:asciiTheme="majorHAnsi" w:eastAsiaTheme="majorEastAsia" w:hAnsiTheme="majorHAnsi" w:cstheme="majorBidi"/>
      <w:b/>
      <w:bCs/>
      <w:color w:val="44546A" w:themeColor="text2"/>
    </w:rPr>
  </w:style>
  <w:style w:type="character" w:customStyle="1" w:styleId="Rubrik9Char">
    <w:name w:val="Rubrik 9 Char"/>
    <w:basedOn w:val="Standardstycketeckensnitt"/>
    <w:link w:val="Rubrik9"/>
    <w:uiPriority w:val="9"/>
    <w:semiHidden/>
    <w:rsid w:val="00E674BF"/>
    <w:rPr>
      <w:rFonts w:asciiTheme="majorHAnsi" w:eastAsiaTheme="majorEastAsia" w:hAnsiTheme="majorHAnsi" w:cstheme="majorBidi"/>
      <w:b/>
      <w:bCs/>
      <w:i/>
      <w:iCs/>
      <w:color w:val="44546A" w:themeColor="text2"/>
    </w:rPr>
  </w:style>
  <w:style w:type="paragraph" w:customStyle="1" w:styleId="RubrikStor">
    <w:name w:val="Rubrik Stor"/>
    <w:basedOn w:val="Normal"/>
    <w:next w:val="Normal"/>
    <w:uiPriority w:val="99"/>
    <w:rsid w:val="00203966"/>
    <w:pPr>
      <w:keepNext/>
      <w:keepLines/>
      <w:spacing w:before="480" w:after="60" w:line="240" w:lineRule="auto"/>
      <w:outlineLvl w:val="0"/>
    </w:pPr>
    <w:rPr>
      <w:rFonts w:ascii="Schibsted Grotesk ExtraBold" w:hAnsi="Schibsted Grotesk ExtraBold"/>
      <w:sz w:val="32"/>
    </w:rPr>
  </w:style>
  <w:style w:type="paragraph" w:styleId="Innehll1">
    <w:name w:val="toc 1"/>
    <w:basedOn w:val="Normal"/>
    <w:next w:val="Normal"/>
    <w:autoRedefine/>
    <w:uiPriority w:val="39"/>
    <w:unhideWhenUsed/>
    <w:rsid w:val="000812F4"/>
    <w:pPr>
      <w:tabs>
        <w:tab w:val="right" w:pos="8959"/>
      </w:tabs>
      <w:spacing w:before="120" w:after="0"/>
    </w:pPr>
    <w:rPr>
      <w:bCs/>
      <w:noProof/>
    </w:rPr>
  </w:style>
  <w:style w:type="paragraph" w:styleId="Innehll2">
    <w:name w:val="toc 2"/>
    <w:basedOn w:val="Normal"/>
    <w:next w:val="Normal"/>
    <w:autoRedefine/>
    <w:uiPriority w:val="39"/>
    <w:unhideWhenUsed/>
    <w:rsid w:val="00C63BEC"/>
    <w:pPr>
      <w:tabs>
        <w:tab w:val="right" w:pos="8959"/>
      </w:tabs>
      <w:spacing w:before="120" w:after="0"/>
      <w:ind w:left="680" w:hanging="680"/>
    </w:pPr>
  </w:style>
  <w:style w:type="paragraph" w:styleId="Innehll3">
    <w:name w:val="toc 3"/>
    <w:basedOn w:val="Normal"/>
    <w:next w:val="Normal"/>
    <w:autoRedefine/>
    <w:uiPriority w:val="39"/>
    <w:unhideWhenUsed/>
    <w:rsid w:val="00C63BEC"/>
    <w:pPr>
      <w:tabs>
        <w:tab w:val="right" w:pos="8959"/>
      </w:tabs>
      <w:spacing w:before="120" w:after="0"/>
      <w:ind w:left="680" w:hanging="680"/>
    </w:pPr>
  </w:style>
  <w:style w:type="paragraph" w:customStyle="1" w:styleId="Titel">
    <w:name w:val="Titel"/>
    <w:basedOn w:val="Normal"/>
    <w:next w:val="Undertitel"/>
    <w:uiPriority w:val="99"/>
    <w:rsid w:val="00BA0182"/>
    <w:pPr>
      <w:spacing w:after="0" w:line="240" w:lineRule="auto"/>
      <w:outlineLvl w:val="0"/>
    </w:pPr>
    <w:rPr>
      <w:rFonts w:ascii="Schibsted Grotesk SemiBold" w:hAnsi="Schibsted Grotesk SemiBold"/>
      <w:color w:val="294D9D"/>
      <w:sz w:val="88"/>
    </w:rPr>
  </w:style>
  <w:style w:type="paragraph" w:customStyle="1" w:styleId="Undertitel">
    <w:name w:val="Undertitel"/>
    <w:basedOn w:val="Normal"/>
    <w:uiPriority w:val="99"/>
    <w:rsid w:val="00BA0182"/>
    <w:pPr>
      <w:spacing w:before="120" w:after="0" w:line="240" w:lineRule="auto"/>
      <w:outlineLvl w:val="1"/>
    </w:pPr>
    <w:rPr>
      <w:color w:val="294D9D"/>
      <w:sz w:val="56"/>
    </w:rPr>
  </w:style>
  <w:style w:type="paragraph" w:styleId="Innehllsfrteckningsrubrik">
    <w:name w:val="TOC Heading"/>
    <w:basedOn w:val="Rubrik1"/>
    <w:next w:val="Normal"/>
    <w:uiPriority w:val="39"/>
    <w:unhideWhenUsed/>
    <w:qFormat/>
    <w:rsid w:val="00E674BF"/>
    <w:pPr>
      <w:outlineLvl w:val="9"/>
    </w:pPr>
  </w:style>
  <w:style w:type="paragraph" w:styleId="Beskrivning">
    <w:name w:val="caption"/>
    <w:basedOn w:val="Normal"/>
    <w:next w:val="Normal"/>
    <w:uiPriority w:val="35"/>
    <w:semiHidden/>
    <w:unhideWhenUsed/>
    <w:qFormat/>
    <w:rsid w:val="00E674BF"/>
    <w:pPr>
      <w:spacing w:line="240" w:lineRule="auto"/>
    </w:pPr>
    <w:rPr>
      <w:b/>
      <w:bCs/>
      <w:smallCaps/>
      <w:color w:val="595959" w:themeColor="text1" w:themeTint="A6"/>
      <w:spacing w:val="6"/>
    </w:rPr>
  </w:style>
  <w:style w:type="paragraph" w:styleId="Rubrik">
    <w:name w:val="Title"/>
    <w:basedOn w:val="Normal"/>
    <w:next w:val="Normal"/>
    <w:link w:val="RubrikChar"/>
    <w:uiPriority w:val="10"/>
    <w:qFormat/>
    <w:rsid w:val="00E674BF"/>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RubrikChar">
    <w:name w:val="Rubrik Char"/>
    <w:basedOn w:val="Standardstycketeckensnitt"/>
    <w:link w:val="Rubrik"/>
    <w:uiPriority w:val="10"/>
    <w:rsid w:val="00E674BF"/>
    <w:rPr>
      <w:rFonts w:asciiTheme="majorHAnsi" w:eastAsiaTheme="majorEastAsia" w:hAnsiTheme="majorHAnsi" w:cstheme="majorBidi"/>
      <w:color w:val="4472C4" w:themeColor="accent1"/>
      <w:spacing w:val="-10"/>
      <w:sz w:val="56"/>
      <w:szCs w:val="56"/>
    </w:rPr>
  </w:style>
  <w:style w:type="paragraph" w:styleId="Underrubrik">
    <w:name w:val="Subtitle"/>
    <w:basedOn w:val="Normal"/>
    <w:next w:val="Normal"/>
    <w:link w:val="UnderrubrikChar"/>
    <w:uiPriority w:val="11"/>
    <w:qFormat/>
    <w:rsid w:val="00E674BF"/>
    <w:pPr>
      <w:numPr>
        <w:ilvl w:val="1"/>
      </w:numPr>
      <w:spacing w:line="240" w:lineRule="auto"/>
    </w:pPr>
    <w:rPr>
      <w:rFonts w:asciiTheme="majorHAnsi" w:eastAsiaTheme="majorEastAsia" w:hAnsiTheme="majorHAnsi" w:cstheme="majorBidi"/>
      <w:sz w:val="24"/>
      <w:szCs w:val="24"/>
    </w:rPr>
  </w:style>
  <w:style w:type="character" w:customStyle="1" w:styleId="UnderrubrikChar">
    <w:name w:val="Underrubrik Char"/>
    <w:basedOn w:val="Standardstycketeckensnitt"/>
    <w:link w:val="Underrubrik"/>
    <w:uiPriority w:val="11"/>
    <w:rsid w:val="00E674BF"/>
    <w:rPr>
      <w:rFonts w:asciiTheme="majorHAnsi" w:eastAsiaTheme="majorEastAsia" w:hAnsiTheme="majorHAnsi" w:cstheme="majorBidi"/>
      <w:sz w:val="24"/>
      <w:szCs w:val="24"/>
    </w:rPr>
  </w:style>
  <w:style w:type="character" w:styleId="Stark">
    <w:name w:val="Strong"/>
    <w:basedOn w:val="Standardstycketeckensnitt"/>
    <w:uiPriority w:val="22"/>
    <w:qFormat/>
    <w:rsid w:val="00E674BF"/>
    <w:rPr>
      <w:b/>
      <w:bCs/>
    </w:rPr>
  </w:style>
  <w:style w:type="character" w:styleId="Betoning">
    <w:name w:val="Emphasis"/>
    <w:basedOn w:val="Standardstycketeckensnitt"/>
    <w:uiPriority w:val="20"/>
    <w:qFormat/>
    <w:rsid w:val="00E674BF"/>
    <w:rPr>
      <w:i/>
      <w:iCs/>
    </w:rPr>
  </w:style>
  <w:style w:type="paragraph" w:styleId="Ingetavstnd">
    <w:name w:val="No Spacing"/>
    <w:uiPriority w:val="1"/>
    <w:qFormat/>
    <w:rsid w:val="00E674BF"/>
    <w:pPr>
      <w:spacing w:after="0" w:line="240" w:lineRule="auto"/>
    </w:pPr>
  </w:style>
  <w:style w:type="paragraph" w:styleId="Citat">
    <w:name w:val="Quote"/>
    <w:basedOn w:val="Normal"/>
    <w:next w:val="Normal"/>
    <w:link w:val="CitatChar"/>
    <w:uiPriority w:val="29"/>
    <w:qFormat/>
    <w:rsid w:val="00E674BF"/>
    <w:pPr>
      <w:spacing w:before="160"/>
      <w:ind w:left="720" w:right="720"/>
    </w:pPr>
    <w:rPr>
      <w:i/>
      <w:iCs/>
      <w:color w:val="404040" w:themeColor="text1" w:themeTint="BF"/>
    </w:rPr>
  </w:style>
  <w:style w:type="character" w:customStyle="1" w:styleId="CitatChar">
    <w:name w:val="Citat Char"/>
    <w:basedOn w:val="Standardstycketeckensnitt"/>
    <w:link w:val="Citat"/>
    <w:uiPriority w:val="29"/>
    <w:rsid w:val="00E674BF"/>
    <w:rPr>
      <w:i/>
      <w:iCs/>
      <w:color w:val="404040" w:themeColor="text1" w:themeTint="BF"/>
    </w:rPr>
  </w:style>
  <w:style w:type="paragraph" w:styleId="Starktcitat">
    <w:name w:val="Intense Quote"/>
    <w:basedOn w:val="Normal"/>
    <w:next w:val="Normal"/>
    <w:link w:val="StarktcitatChar"/>
    <w:uiPriority w:val="30"/>
    <w:qFormat/>
    <w:rsid w:val="00E674BF"/>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StarktcitatChar">
    <w:name w:val="Starkt citat Char"/>
    <w:basedOn w:val="Standardstycketeckensnitt"/>
    <w:link w:val="Starktcitat"/>
    <w:uiPriority w:val="30"/>
    <w:rsid w:val="00E674BF"/>
    <w:rPr>
      <w:rFonts w:asciiTheme="majorHAnsi" w:eastAsiaTheme="majorEastAsia" w:hAnsiTheme="majorHAnsi" w:cstheme="majorBidi"/>
      <w:color w:val="4472C4" w:themeColor="accent1"/>
      <w:sz w:val="28"/>
      <w:szCs w:val="28"/>
    </w:rPr>
  </w:style>
  <w:style w:type="character" w:styleId="Diskretbetoning">
    <w:name w:val="Subtle Emphasis"/>
    <w:basedOn w:val="Standardstycketeckensnitt"/>
    <w:uiPriority w:val="19"/>
    <w:qFormat/>
    <w:rsid w:val="00E674BF"/>
    <w:rPr>
      <w:i/>
      <w:iCs/>
      <w:color w:val="404040" w:themeColor="text1" w:themeTint="BF"/>
    </w:rPr>
  </w:style>
  <w:style w:type="character" w:styleId="Starkbetoning">
    <w:name w:val="Intense Emphasis"/>
    <w:basedOn w:val="Standardstycketeckensnitt"/>
    <w:uiPriority w:val="21"/>
    <w:qFormat/>
    <w:rsid w:val="00E674BF"/>
    <w:rPr>
      <w:b/>
      <w:bCs/>
      <w:i/>
      <w:iCs/>
    </w:rPr>
  </w:style>
  <w:style w:type="character" w:styleId="Diskretreferens">
    <w:name w:val="Subtle Reference"/>
    <w:basedOn w:val="Standardstycketeckensnitt"/>
    <w:uiPriority w:val="31"/>
    <w:qFormat/>
    <w:rsid w:val="00E674BF"/>
    <w:rPr>
      <w:smallCaps/>
      <w:color w:val="404040" w:themeColor="text1" w:themeTint="BF"/>
      <w:u w:val="single" w:color="7F7F7F" w:themeColor="text1" w:themeTint="80"/>
    </w:rPr>
  </w:style>
  <w:style w:type="character" w:styleId="Starkreferens">
    <w:name w:val="Intense Reference"/>
    <w:basedOn w:val="Standardstycketeckensnitt"/>
    <w:uiPriority w:val="32"/>
    <w:qFormat/>
    <w:rsid w:val="00E674BF"/>
    <w:rPr>
      <w:b/>
      <w:bCs/>
      <w:smallCaps/>
      <w:spacing w:val="5"/>
      <w:u w:val="single"/>
    </w:rPr>
  </w:style>
  <w:style w:type="character" w:styleId="Bokenstitel">
    <w:name w:val="Book Title"/>
    <w:basedOn w:val="Standardstycketeckensnitt"/>
    <w:uiPriority w:val="33"/>
    <w:qFormat/>
    <w:rsid w:val="00E674BF"/>
    <w:rPr>
      <w:b/>
      <w:bCs/>
      <w:smallCaps/>
    </w:rPr>
  </w:style>
  <w:style w:type="paragraph" w:styleId="Liststycke">
    <w:name w:val="List Paragraph"/>
    <w:basedOn w:val="Normal"/>
    <w:uiPriority w:val="34"/>
    <w:qFormat/>
    <w:rsid w:val="00E74A18"/>
    <w:pPr>
      <w:ind w:left="720"/>
      <w:contextualSpacing/>
    </w:pPr>
  </w:style>
  <w:style w:type="paragraph" w:styleId="Innehll4">
    <w:name w:val="toc 4"/>
    <w:basedOn w:val="Normal"/>
    <w:next w:val="Normal"/>
    <w:autoRedefine/>
    <w:uiPriority w:val="39"/>
    <w:unhideWhenUsed/>
    <w:rsid w:val="00DB5DB0"/>
    <w:pPr>
      <w:spacing w:after="100" w:line="278" w:lineRule="auto"/>
      <w:ind w:left="720"/>
    </w:pPr>
    <w:rPr>
      <w:kern w:val="2"/>
      <w:sz w:val="24"/>
      <w:szCs w:val="24"/>
      <w:lang w:eastAsia="sv-SE"/>
      <w14:ligatures w14:val="standardContextual"/>
    </w:rPr>
  </w:style>
  <w:style w:type="paragraph" w:styleId="Innehll5">
    <w:name w:val="toc 5"/>
    <w:basedOn w:val="Normal"/>
    <w:next w:val="Normal"/>
    <w:autoRedefine/>
    <w:uiPriority w:val="39"/>
    <w:unhideWhenUsed/>
    <w:rsid w:val="00DB5DB0"/>
    <w:pPr>
      <w:spacing w:after="100" w:line="278" w:lineRule="auto"/>
      <w:ind w:left="960"/>
    </w:pPr>
    <w:rPr>
      <w:kern w:val="2"/>
      <w:sz w:val="24"/>
      <w:szCs w:val="24"/>
      <w:lang w:eastAsia="sv-SE"/>
      <w14:ligatures w14:val="standardContextual"/>
    </w:rPr>
  </w:style>
  <w:style w:type="paragraph" w:styleId="Innehll6">
    <w:name w:val="toc 6"/>
    <w:basedOn w:val="Normal"/>
    <w:next w:val="Normal"/>
    <w:autoRedefine/>
    <w:uiPriority w:val="39"/>
    <w:unhideWhenUsed/>
    <w:rsid w:val="00DB5DB0"/>
    <w:pPr>
      <w:spacing w:after="100" w:line="278" w:lineRule="auto"/>
      <w:ind w:left="1200"/>
    </w:pPr>
    <w:rPr>
      <w:kern w:val="2"/>
      <w:sz w:val="24"/>
      <w:szCs w:val="24"/>
      <w:lang w:eastAsia="sv-SE"/>
      <w14:ligatures w14:val="standardContextual"/>
    </w:rPr>
  </w:style>
  <w:style w:type="paragraph" w:styleId="Innehll7">
    <w:name w:val="toc 7"/>
    <w:basedOn w:val="Normal"/>
    <w:next w:val="Normal"/>
    <w:autoRedefine/>
    <w:uiPriority w:val="39"/>
    <w:unhideWhenUsed/>
    <w:rsid w:val="00DB5DB0"/>
    <w:pPr>
      <w:spacing w:after="100" w:line="278" w:lineRule="auto"/>
      <w:ind w:left="1440"/>
    </w:pPr>
    <w:rPr>
      <w:kern w:val="2"/>
      <w:sz w:val="24"/>
      <w:szCs w:val="24"/>
      <w:lang w:eastAsia="sv-SE"/>
      <w14:ligatures w14:val="standardContextual"/>
    </w:rPr>
  </w:style>
  <w:style w:type="paragraph" w:styleId="Innehll8">
    <w:name w:val="toc 8"/>
    <w:basedOn w:val="Normal"/>
    <w:next w:val="Normal"/>
    <w:autoRedefine/>
    <w:uiPriority w:val="39"/>
    <w:unhideWhenUsed/>
    <w:rsid w:val="00DB5DB0"/>
    <w:pPr>
      <w:spacing w:after="100" w:line="278" w:lineRule="auto"/>
      <w:ind w:left="1680"/>
    </w:pPr>
    <w:rPr>
      <w:kern w:val="2"/>
      <w:sz w:val="24"/>
      <w:szCs w:val="24"/>
      <w:lang w:eastAsia="sv-SE"/>
      <w14:ligatures w14:val="standardContextual"/>
    </w:rPr>
  </w:style>
  <w:style w:type="paragraph" w:styleId="Innehll9">
    <w:name w:val="toc 9"/>
    <w:basedOn w:val="Normal"/>
    <w:next w:val="Normal"/>
    <w:autoRedefine/>
    <w:uiPriority w:val="39"/>
    <w:unhideWhenUsed/>
    <w:rsid w:val="00DB5DB0"/>
    <w:pPr>
      <w:spacing w:after="100" w:line="278" w:lineRule="auto"/>
      <w:ind w:left="1920"/>
    </w:pPr>
    <w:rPr>
      <w:kern w:val="2"/>
      <w:sz w:val="24"/>
      <w:szCs w:val="24"/>
      <w:lang w:eastAsia="sv-S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2.sv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2BD40B6BDC54CD4A419FA6673C55DCE"/>
        <w:category>
          <w:name w:val="Allmänt"/>
          <w:gallery w:val="placeholder"/>
        </w:category>
        <w:types>
          <w:type w:val="bbPlcHdr"/>
        </w:types>
        <w:behaviors>
          <w:behavior w:val="content"/>
        </w:behaviors>
        <w:guid w:val="{CB4EF27F-B75E-48FF-981E-073E4E8BED2B}"/>
      </w:docPartPr>
      <w:docPartBody>
        <w:p w:rsidR="0028181B" w:rsidRDefault="003E5B4F" w:rsidP="003E5B4F">
          <w:pPr>
            <w:pStyle w:val="B2BD40B6BDC54CD4A419FA6673C55DCE"/>
          </w:pPr>
          <w:r w:rsidRPr="00431894">
            <w:rPr>
              <w:rStyle w:val="Platshllartext"/>
            </w:rPr>
            <w:t>Klicka eller tryck här för att ange text.</w:t>
          </w:r>
        </w:p>
      </w:docPartBody>
    </w:docPart>
    <w:docPart>
      <w:docPartPr>
        <w:name w:val="9B28AEA2D94A40E8A9E0EDA179A821E4"/>
        <w:category>
          <w:name w:val="Allmänt"/>
          <w:gallery w:val="placeholder"/>
        </w:category>
        <w:types>
          <w:type w:val="bbPlcHdr"/>
        </w:types>
        <w:behaviors>
          <w:behavior w:val="content"/>
        </w:behaviors>
        <w:guid w:val="{FD4D4525-40DB-4760-88D5-60D1CF2899B9}"/>
      </w:docPartPr>
      <w:docPartBody>
        <w:p w:rsidR="009D231B" w:rsidRDefault="006C61D2" w:rsidP="006C61D2">
          <w:pPr>
            <w:pStyle w:val="9B28AEA2D94A40E8A9E0EDA179A821E4"/>
          </w:pPr>
          <w:r w:rsidRPr="00431894">
            <w:rPr>
              <w:rStyle w:val="Platshllartext"/>
            </w:rPr>
            <w:t>Klicka eller tryck här för att ange text.</w:t>
          </w:r>
        </w:p>
      </w:docPartBody>
    </w:docPart>
    <w:docPart>
      <w:docPartPr>
        <w:name w:val="276AB34FA538475BA68CE0A18B8EEA00"/>
        <w:category>
          <w:name w:val="Allmänt"/>
          <w:gallery w:val="placeholder"/>
        </w:category>
        <w:types>
          <w:type w:val="bbPlcHdr"/>
        </w:types>
        <w:behaviors>
          <w:behavior w:val="content"/>
        </w:behaviors>
        <w:guid w:val="{FF227301-CF8A-44AD-8667-4656AF1D8A14}"/>
      </w:docPartPr>
      <w:docPartBody>
        <w:p w:rsidR="0002229A" w:rsidRDefault="00F95788">
          <w:r w:rsidRPr="000B4664">
            <w:rPr>
              <w:rStyle w:val="Platshllartext"/>
            </w:rPr>
            <w:t>[Titel]</w:t>
          </w:r>
        </w:p>
      </w:docPartBody>
    </w:docPart>
    <w:docPart>
      <w:docPartPr>
        <w:name w:val="4CEF01A09EB64FEE82454AEDD68B7BD5"/>
        <w:category>
          <w:name w:val="Allmänt"/>
          <w:gallery w:val="placeholder"/>
        </w:category>
        <w:types>
          <w:type w:val="bbPlcHdr"/>
        </w:types>
        <w:behaviors>
          <w:behavior w:val="content"/>
        </w:behaviors>
        <w:guid w:val="{C60285C7-DC92-4411-BD25-A6284F2404D0}"/>
      </w:docPartPr>
      <w:docPartBody>
        <w:p w:rsidR="005757CB" w:rsidRDefault="00DC53C8" w:rsidP="00DC53C8">
          <w:pPr>
            <w:pStyle w:val="4CEF01A09EB64FEE82454AEDD68B7BD52"/>
          </w:pPr>
          <w:r w:rsidRPr="00511EFA">
            <w:rPr>
              <w:rStyle w:val="Platshllartext"/>
              <w:color w:val="FFFFFF"/>
            </w:rPr>
            <w:t>Klicka eller tryck här för att ange text.</w:t>
          </w:r>
        </w:p>
      </w:docPartBody>
    </w:docPart>
    <w:docPart>
      <w:docPartPr>
        <w:name w:val="821F036C14B040AC8936509E9B181E3C"/>
        <w:category>
          <w:name w:val="Allmänt"/>
          <w:gallery w:val="placeholder"/>
        </w:category>
        <w:types>
          <w:type w:val="bbPlcHdr"/>
        </w:types>
        <w:behaviors>
          <w:behavior w:val="content"/>
        </w:behaviors>
        <w:guid w:val="{420CC3F4-F463-42A2-A338-EE7F127CB9E0}"/>
      </w:docPartPr>
      <w:docPartBody>
        <w:p w:rsidR="005757CB" w:rsidRDefault="0002229A" w:rsidP="0002229A">
          <w:pPr>
            <w:pStyle w:val="821F036C14B040AC8936509E9B181E3C"/>
          </w:pPr>
          <w:r w:rsidRPr="00431894">
            <w:rPr>
              <w:rStyle w:val="Platshllartext"/>
            </w:rPr>
            <w:t>Klicka eller tryck här för att ange text.</w:t>
          </w:r>
        </w:p>
      </w:docPartBody>
    </w:docPart>
    <w:docPart>
      <w:docPartPr>
        <w:name w:val="4783AD850FE84A87AD8E7E1CB9406CDB"/>
        <w:category>
          <w:name w:val="Allmänt"/>
          <w:gallery w:val="placeholder"/>
        </w:category>
        <w:types>
          <w:type w:val="bbPlcHdr"/>
        </w:types>
        <w:behaviors>
          <w:behavior w:val="content"/>
        </w:behaviors>
        <w:guid w:val="{FF497185-8D2A-4AF3-9902-76E2E2EE9CF4}"/>
      </w:docPartPr>
      <w:docPartBody>
        <w:p w:rsidR="005757CB" w:rsidRDefault="00DC53C8" w:rsidP="00DC53C8">
          <w:pPr>
            <w:pStyle w:val="4783AD850FE84A87AD8E7E1CB9406CDB2"/>
          </w:pPr>
          <w:r>
            <w:rPr>
              <w:rStyle w:val="Platshllartext"/>
              <w:color w:val="FFFFFF"/>
            </w:rPr>
            <w:t>A</w:t>
          </w:r>
          <w:r w:rsidRPr="00511EFA">
            <w:rPr>
              <w:rStyle w:val="Platshllartext"/>
              <w:color w:val="FFFFFF"/>
            </w:rPr>
            <w:t>nge datum.</w:t>
          </w:r>
        </w:p>
      </w:docPartBody>
    </w:docPart>
    <w:docPart>
      <w:docPartPr>
        <w:name w:val="5BDE9D8ED2C943759C8E81A6D1FF4DA3"/>
        <w:category>
          <w:name w:val="Allmänt"/>
          <w:gallery w:val="placeholder"/>
        </w:category>
        <w:types>
          <w:type w:val="bbPlcHdr"/>
        </w:types>
        <w:behaviors>
          <w:behavior w:val="content"/>
        </w:behaviors>
        <w:guid w:val="{D89122FF-0743-419A-AFCE-072857799CC1}"/>
      </w:docPartPr>
      <w:docPartBody>
        <w:p w:rsidR="005757CB" w:rsidRDefault="0002229A" w:rsidP="0002229A">
          <w:pPr>
            <w:pStyle w:val="5BDE9D8ED2C943759C8E81A6D1FF4DA3"/>
          </w:pPr>
          <w:r w:rsidRPr="00431894">
            <w:rPr>
              <w:rStyle w:val="Platshllartext"/>
            </w:rPr>
            <w:t>Klicka eller tryck här för att ange text.</w:t>
          </w:r>
        </w:p>
      </w:docPartBody>
    </w:docPart>
    <w:docPart>
      <w:docPartPr>
        <w:name w:val="49C62B7EEF6C4C7B9E9F7227E49EFD91"/>
        <w:category>
          <w:name w:val="Allmänt"/>
          <w:gallery w:val="placeholder"/>
        </w:category>
        <w:types>
          <w:type w:val="bbPlcHdr"/>
        </w:types>
        <w:behaviors>
          <w:behavior w:val="content"/>
        </w:behaviors>
        <w:guid w:val="{D45BA499-B07E-4B73-8E0B-8281C0C380BD}"/>
      </w:docPartPr>
      <w:docPartBody>
        <w:p w:rsidR="005757CB" w:rsidRDefault="00DC53C8" w:rsidP="00DC53C8">
          <w:pPr>
            <w:pStyle w:val="49C62B7EEF6C4C7B9E9F7227E49EFD912"/>
          </w:pPr>
          <w:r>
            <w:rPr>
              <w:rStyle w:val="Platshllartext"/>
              <w:color w:val="FFFFFF"/>
            </w:rPr>
            <w:t>A</w:t>
          </w:r>
          <w:r w:rsidRPr="00511EFA">
            <w:rPr>
              <w:rStyle w:val="Platshllartext"/>
              <w:color w:val="FFFFFF"/>
            </w:rPr>
            <w:t xml:space="preserve">nge </w:t>
          </w:r>
          <w:r>
            <w:rPr>
              <w:rStyle w:val="Platshllartext"/>
              <w:color w:val="FFFFFF"/>
            </w:rPr>
            <w:t>version</w:t>
          </w:r>
          <w:r w:rsidRPr="00511EFA">
            <w:rPr>
              <w:rStyle w:val="Platshllartext"/>
              <w:color w:val="FFFFFF"/>
            </w:rPr>
            <w:t>.</w:t>
          </w:r>
        </w:p>
      </w:docPartBody>
    </w:docPart>
    <w:docPart>
      <w:docPartPr>
        <w:name w:val="DefaultPlaceholder_-1854013437"/>
        <w:category>
          <w:name w:val="Allmänt"/>
          <w:gallery w:val="placeholder"/>
        </w:category>
        <w:types>
          <w:type w:val="bbPlcHdr"/>
        </w:types>
        <w:behaviors>
          <w:behavior w:val="content"/>
        </w:behaviors>
        <w:guid w:val="{208F7AE8-65D0-4D57-B9C0-AD1B48645E6D}"/>
      </w:docPartPr>
      <w:docPartBody>
        <w:p w:rsidR="00A2534C" w:rsidRDefault="00684BFD">
          <w:r w:rsidRPr="002F5182">
            <w:rPr>
              <w:rStyle w:val="Platshllartext"/>
            </w:rPr>
            <w:t>Klicka eller tryck här för att ange datum.</w:t>
          </w:r>
        </w:p>
      </w:docPartBody>
    </w:docPart>
    <w:docPart>
      <w:docPartPr>
        <w:name w:val="782F31450271417F8AAEB0B7AB03F011"/>
        <w:category>
          <w:name w:val="Allmänt"/>
          <w:gallery w:val="placeholder"/>
        </w:category>
        <w:types>
          <w:type w:val="bbPlcHdr"/>
        </w:types>
        <w:behaviors>
          <w:behavior w:val="content"/>
        </w:behaviors>
        <w:guid w:val="{9AC48783-85FF-46CF-8D5B-6EB94CBDC97A}"/>
      </w:docPartPr>
      <w:docPartBody>
        <w:p w:rsidR="008E6AC5" w:rsidRDefault="00DC53C8" w:rsidP="00DC53C8">
          <w:pPr>
            <w:pStyle w:val="782F31450271417F8AAEB0B7AB03F0112"/>
          </w:pPr>
          <w:r w:rsidRPr="000B4664">
            <w:rPr>
              <w:rStyle w:val="Platshllartext"/>
            </w:rPr>
            <w:t>Klicka eller tryck här för att ange text.</w:t>
          </w:r>
        </w:p>
      </w:docPartBody>
    </w:docPart>
    <w:docPart>
      <w:docPartPr>
        <w:name w:val="64DF12184843451B979DF66439A48262"/>
        <w:category>
          <w:name w:val="Allmänt"/>
          <w:gallery w:val="placeholder"/>
        </w:category>
        <w:types>
          <w:type w:val="bbPlcHdr"/>
        </w:types>
        <w:behaviors>
          <w:behavior w:val="content"/>
        </w:behaviors>
        <w:guid w:val="{E46969B1-8AA6-4CF4-88F3-73C8CA3717D5}"/>
      </w:docPartPr>
      <w:docPartBody>
        <w:p w:rsidR="008E6AC5" w:rsidRDefault="00DC53C8" w:rsidP="00DC53C8">
          <w:pPr>
            <w:pStyle w:val="64DF12184843451B979DF66439A482622"/>
          </w:pPr>
          <w:r>
            <w:rPr>
              <w:rStyle w:val="Platshllartext"/>
            </w:rPr>
            <w:t>A</w:t>
          </w:r>
          <w:r w:rsidRPr="000B4664">
            <w:rPr>
              <w:rStyle w:val="Platshllartext"/>
            </w:rPr>
            <w:t xml:space="preserve">nge </w:t>
          </w:r>
          <w:r>
            <w:rPr>
              <w:rStyle w:val="Platshllartext"/>
            </w:rPr>
            <w:t>version</w:t>
          </w:r>
          <w:r w:rsidRPr="000B4664">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chibsted Grotesk">
    <w:panose1 w:val="00000000000000000000"/>
    <w:charset w:val="00"/>
    <w:family w:val="auto"/>
    <w:pitch w:val="variable"/>
    <w:sig w:usb0="A10000FF" w:usb1="5000247B"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chibsted Grotesk SemiBold">
    <w:panose1 w:val="00000000000000000000"/>
    <w:charset w:val="00"/>
    <w:family w:val="auto"/>
    <w:pitch w:val="variable"/>
    <w:sig w:usb0="A10000FF" w:usb1="5000247B" w:usb2="00000000" w:usb3="00000000" w:csb0="00000093" w:csb1="00000000"/>
  </w:font>
  <w:font w:name="Schibsted Grotesk ExtraBold">
    <w:panose1 w:val="00000000000000000000"/>
    <w:charset w:val="00"/>
    <w:family w:val="auto"/>
    <w:pitch w:val="variable"/>
    <w:sig w:usb0="A10000FF" w:usb1="5000247B" w:usb2="00000000" w:usb3="00000000" w:csb0="00000093" w:csb1="00000000"/>
  </w:font>
  <w:font w:name="Open Sans">
    <w:panose1 w:val="00000000000000000000"/>
    <w:charset w:val="00"/>
    <w:family w:val="auto"/>
    <w:pitch w:val="variable"/>
    <w:sig w:usb0="E00002FF" w:usb1="4000201B" w:usb2="00000028"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790"/>
    <w:rsid w:val="00020C5C"/>
    <w:rsid w:val="0002229A"/>
    <w:rsid w:val="00047BC5"/>
    <w:rsid w:val="00053C2B"/>
    <w:rsid w:val="00077820"/>
    <w:rsid w:val="00077CA4"/>
    <w:rsid w:val="000827F6"/>
    <w:rsid w:val="00085B65"/>
    <w:rsid w:val="00090AAB"/>
    <w:rsid w:val="00090B9A"/>
    <w:rsid w:val="000B05E6"/>
    <w:rsid w:val="000C7790"/>
    <w:rsid w:val="00114891"/>
    <w:rsid w:val="00124578"/>
    <w:rsid w:val="001744A0"/>
    <w:rsid w:val="0019535D"/>
    <w:rsid w:val="001B663B"/>
    <w:rsid w:val="001C6C53"/>
    <w:rsid w:val="001D516D"/>
    <w:rsid w:val="001F47BA"/>
    <w:rsid w:val="00204A06"/>
    <w:rsid w:val="00221584"/>
    <w:rsid w:val="00245377"/>
    <w:rsid w:val="00264D3E"/>
    <w:rsid w:val="0028181B"/>
    <w:rsid w:val="00292597"/>
    <w:rsid w:val="002B08FE"/>
    <w:rsid w:val="002D1998"/>
    <w:rsid w:val="002D213D"/>
    <w:rsid w:val="00321CED"/>
    <w:rsid w:val="0036782A"/>
    <w:rsid w:val="003850AD"/>
    <w:rsid w:val="003A4ADF"/>
    <w:rsid w:val="003B5E69"/>
    <w:rsid w:val="003C2ED1"/>
    <w:rsid w:val="003C7738"/>
    <w:rsid w:val="003D111E"/>
    <w:rsid w:val="003E5B4F"/>
    <w:rsid w:val="003F468B"/>
    <w:rsid w:val="0041642F"/>
    <w:rsid w:val="00416DDF"/>
    <w:rsid w:val="00417472"/>
    <w:rsid w:val="00426BD7"/>
    <w:rsid w:val="00440862"/>
    <w:rsid w:val="004526EE"/>
    <w:rsid w:val="00460DB9"/>
    <w:rsid w:val="00461E11"/>
    <w:rsid w:val="004760D5"/>
    <w:rsid w:val="00496A0C"/>
    <w:rsid w:val="00497890"/>
    <w:rsid w:val="004C1D73"/>
    <w:rsid w:val="004C27D3"/>
    <w:rsid w:val="004D639E"/>
    <w:rsid w:val="004E1542"/>
    <w:rsid w:val="004F470F"/>
    <w:rsid w:val="004F4790"/>
    <w:rsid w:val="004F6618"/>
    <w:rsid w:val="00503026"/>
    <w:rsid w:val="00516ED7"/>
    <w:rsid w:val="00530E0C"/>
    <w:rsid w:val="00541146"/>
    <w:rsid w:val="00541C59"/>
    <w:rsid w:val="005461A2"/>
    <w:rsid w:val="00557A3E"/>
    <w:rsid w:val="00561362"/>
    <w:rsid w:val="005757CB"/>
    <w:rsid w:val="0058558B"/>
    <w:rsid w:val="005A08FF"/>
    <w:rsid w:val="005B1976"/>
    <w:rsid w:val="005C550B"/>
    <w:rsid w:val="005E0608"/>
    <w:rsid w:val="00603B83"/>
    <w:rsid w:val="00645C87"/>
    <w:rsid w:val="00654E0D"/>
    <w:rsid w:val="00684BFD"/>
    <w:rsid w:val="00695689"/>
    <w:rsid w:val="006A5916"/>
    <w:rsid w:val="006A6142"/>
    <w:rsid w:val="006C29AD"/>
    <w:rsid w:val="006C61D2"/>
    <w:rsid w:val="00706120"/>
    <w:rsid w:val="00711394"/>
    <w:rsid w:val="007118CF"/>
    <w:rsid w:val="00734397"/>
    <w:rsid w:val="00753F55"/>
    <w:rsid w:val="007733EF"/>
    <w:rsid w:val="00780EBC"/>
    <w:rsid w:val="007C53AD"/>
    <w:rsid w:val="007D7B76"/>
    <w:rsid w:val="007E2BB1"/>
    <w:rsid w:val="007F7863"/>
    <w:rsid w:val="008218B2"/>
    <w:rsid w:val="00842531"/>
    <w:rsid w:val="00844B09"/>
    <w:rsid w:val="00865B73"/>
    <w:rsid w:val="00866B2E"/>
    <w:rsid w:val="00877147"/>
    <w:rsid w:val="00887791"/>
    <w:rsid w:val="00892112"/>
    <w:rsid w:val="008B36EA"/>
    <w:rsid w:val="008C690B"/>
    <w:rsid w:val="008E4DF9"/>
    <w:rsid w:val="008E6AC5"/>
    <w:rsid w:val="00980744"/>
    <w:rsid w:val="0099746E"/>
    <w:rsid w:val="009D231B"/>
    <w:rsid w:val="00A03508"/>
    <w:rsid w:val="00A24291"/>
    <w:rsid w:val="00A2534C"/>
    <w:rsid w:val="00A70110"/>
    <w:rsid w:val="00A76755"/>
    <w:rsid w:val="00A76CDE"/>
    <w:rsid w:val="00A82C74"/>
    <w:rsid w:val="00A82ECE"/>
    <w:rsid w:val="00AA4C8B"/>
    <w:rsid w:val="00B12FD3"/>
    <w:rsid w:val="00B50A27"/>
    <w:rsid w:val="00B6118F"/>
    <w:rsid w:val="00BA3694"/>
    <w:rsid w:val="00BA383B"/>
    <w:rsid w:val="00BC38A6"/>
    <w:rsid w:val="00BE4C31"/>
    <w:rsid w:val="00BF58B7"/>
    <w:rsid w:val="00C13767"/>
    <w:rsid w:val="00C36C35"/>
    <w:rsid w:val="00C61F37"/>
    <w:rsid w:val="00C706EC"/>
    <w:rsid w:val="00C71001"/>
    <w:rsid w:val="00CA3505"/>
    <w:rsid w:val="00CD490A"/>
    <w:rsid w:val="00CE7F8B"/>
    <w:rsid w:val="00D1362A"/>
    <w:rsid w:val="00D15692"/>
    <w:rsid w:val="00D23845"/>
    <w:rsid w:val="00D244B1"/>
    <w:rsid w:val="00D57BFA"/>
    <w:rsid w:val="00D60227"/>
    <w:rsid w:val="00D740D8"/>
    <w:rsid w:val="00DB3B3C"/>
    <w:rsid w:val="00DC2B83"/>
    <w:rsid w:val="00DC3152"/>
    <w:rsid w:val="00DC53C8"/>
    <w:rsid w:val="00DC6F32"/>
    <w:rsid w:val="00DF55D5"/>
    <w:rsid w:val="00E276FB"/>
    <w:rsid w:val="00E44FD0"/>
    <w:rsid w:val="00EF5B27"/>
    <w:rsid w:val="00F04AB6"/>
    <w:rsid w:val="00F254E2"/>
    <w:rsid w:val="00F36079"/>
    <w:rsid w:val="00F367C8"/>
    <w:rsid w:val="00F564B0"/>
    <w:rsid w:val="00F63698"/>
    <w:rsid w:val="00F75353"/>
    <w:rsid w:val="00F95788"/>
    <w:rsid w:val="00F96E8E"/>
    <w:rsid w:val="00FC6F4A"/>
    <w:rsid w:val="00FD391B"/>
    <w:rsid w:val="00FE008A"/>
    <w:rsid w:val="00FF3E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53C8"/>
    <w:rPr>
      <w:color w:val="808080"/>
    </w:rPr>
  </w:style>
  <w:style w:type="paragraph" w:customStyle="1" w:styleId="B2BD40B6BDC54CD4A419FA6673C55DCE">
    <w:name w:val="B2BD40B6BDC54CD4A419FA6673C55DCE"/>
    <w:rsid w:val="003E5B4F"/>
    <w:pPr>
      <w:spacing w:line="278" w:lineRule="auto"/>
    </w:pPr>
    <w:rPr>
      <w:kern w:val="2"/>
      <w:sz w:val="24"/>
      <w:szCs w:val="24"/>
      <w14:ligatures w14:val="standardContextual"/>
    </w:rPr>
  </w:style>
  <w:style w:type="paragraph" w:customStyle="1" w:styleId="9B28AEA2D94A40E8A9E0EDA179A821E4">
    <w:name w:val="9B28AEA2D94A40E8A9E0EDA179A821E4"/>
    <w:rsid w:val="006C61D2"/>
    <w:pPr>
      <w:spacing w:line="278" w:lineRule="auto"/>
    </w:pPr>
    <w:rPr>
      <w:kern w:val="2"/>
      <w:sz w:val="24"/>
      <w:szCs w:val="24"/>
      <w14:ligatures w14:val="standardContextual"/>
    </w:rPr>
  </w:style>
  <w:style w:type="paragraph" w:customStyle="1" w:styleId="821F036C14B040AC8936509E9B181E3C">
    <w:name w:val="821F036C14B040AC8936509E9B181E3C"/>
    <w:rsid w:val="0002229A"/>
    <w:pPr>
      <w:spacing w:line="278" w:lineRule="auto"/>
    </w:pPr>
    <w:rPr>
      <w:kern w:val="2"/>
      <w:sz w:val="24"/>
      <w:szCs w:val="24"/>
      <w14:ligatures w14:val="standardContextual"/>
    </w:rPr>
  </w:style>
  <w:style w:type="paragraph" w:customStyle="1" w:styleId="5BDE9D8ED2C943759C8E81A6D1FF4DA3">
    <w:name w:val="5BDE9D8ED2C943759C8E81A6D1FF4DA3"/>
    <w:rsid w:val="0002229A"/>
    <w:pPr>
      <w:spacing w:line="278" w:lineRule="auto"/>
    </w:pPr>
    <w:rPr>
      <w:kern w:val="2"/>
      <w:sz w:val="24"/>
      <w:szCs w:val="24"/>
      <w14:ligatures w14:val="standardContextual"/>
    </w:rPr>
  </w:style>
  <w:style w:type="paragraph" w:customStyle="1" w:styleId="4CEF01A09EB64FEE82454AEDD68B7BD52">
    <w:name w:val="4CEF01A09EB64FEE82454AEDD68B7BD52"/>
    <w:rsid w:val="00DC53C8"/>
    <w:pPr>
      <w:spacing w:after="0" w:line="240" w:lineRule="auto"/>
    </w:pPr>
    <w:rPr>
      <w:rFonts w:ascii="Schibsted Grotesk" w:eastAsiaTheme="minorHAnsi" w:hAnsi="Schibsted Grotesk"/>
      <w:lang w:eastAsia="en-US"/>
    </w:rPr>
  </w:style>
  <w:style w:type="paragraph" w:customStyle="1" w:styleId="4783AD850FE84A87AD8E7E1CB9406CDB2">
    <w:name w:val="4783AD850FE84A87AD8E7E1CB9406CDB2"/>
    <w:rsid w:val="00DC53C8"/>
    <w:pPr>
      <w:spacing w:after="0" w:line="240" w:lineRule="auto"/>
    </w:pPr>
    <w:rPr>
      <w:rFonts w:ascii="Schibsted Grotesk" w:eastAsiaTheme="minorHAnsi" w:hAnsi="Schibsted Grotesk"/>
      <w:lang w:eastAsia="en-US"/>
    </w:rPr>
  </w:style>
  <w:style w:type="paragraph" w:customStyle="1" w:styleId="49C62B7EEF6C4C7B9E9F7227E49EFD912">
    <w:name w:val="49C62B7EEF6C4C7B9E9F7227E49EFD912"/>
    <w:rsid w:val="00DC53C8"/>
    <w:pPr>
      <w:spacing w:after="0" w:line="240" w:lineRule="auto"/>
    </w:pPr>
    <w:rPr>
      <w:rFonts w:ascii="Schibsted Grotesk" w:eastAsiaTheme="minorHAnsi" w:hAnsi="Schibsted Grotesk"/>
      <w:lang w:eastAsia="en-US"/>
    </w:rPr>
  </w:style>
  <w:style w:type="paragraph" w:customStyle="1" w:styleId="782F31450271417F8AAEB0B7AB03F0112">
    <w:name w:val="782F31450271417F8AAEB0B7AB03F0112"/>
    <w:rsid w:val="00DC53C8"/>
    <w:pPr>
      <w:spacing w:after="0" w:line="240" w:lineRule="auto"/>
    </w:pPr>
    <w:rPr>
      <w:rFonts w:ascii="Schibsted Grotesk" w:eastAsiaTheme="minorHAnsi" w:hAnsi="Schibsted Grotesk"/>
      <w:lang w:eastAsia="en-US"/>
    </w:rPr>
  </w:style>
  <w:style w:type="paragraph" w:customStyle="1" w:styleId="64DF12184843451B979DF66439A482622">
    <w:name w:val="64DF12184843451B979DF66439A482622"/>
    <w:rsid w:val="00DC53C8"/>
    <w:pPr>
      <w:spacing w:after="0" w:line="240" w:lineRule="auto"/>
    </w:pPr>
    <w:rPr>
      <w:rFonts w:ascii="Schibsted Grotesk" w:eastAsiaTheme="minorHAnsi" w:hAnsi="Schibsted Grotesk"/>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OCX_SETTINGS xmlns="http://tempuri.org/">
  <TOINSERTINDOCXFILE>
    <DOCX_DATA>
      <DATAINFO>
        <WORKDOCUMENTREF/>
        <DIARYREF/>
        <LOGIN_USERID/>
        <LOGIN_PASSWORD/>
        <W3D3_SYSTEM_ID/>
        <W3D3_ROOTPATH/>
        <SYSTEM/>
        <BOARDREF/>
      </DATAINFO>
      <DATANODES>
        <!--
================================================================================
==
==				Kundanpassade taggar för export.
==
================================================================================
-->
        <MSC_Dagens_datum_SKU xml:space="preserve">2026-05-26T00:00:00</MSC_Dagens_datum_SKU>
        <MSC_Faställd_av_SKU xml:space="preserve">Kommunstyrelsen</MSC_Faställd_av_SKU>
        <MSC_Förvaltning_SKU xml:space="preserve">XXX-nämnden</MSC_Förvaltning_SKU>
        <MSC_Gäller_fr.o.m_SKU xml:space="preserve">2026-06-08T00:00:00</MSC_Gäller_fr.o.m_SKU>
        <MSC_Kund.Alfanummer_SKU xml:space="preserve">0771-SKURUP</MSC_Kund.Alfanummer_SKU>
        <MSC_Kund.Besöksadress_SKU xml:space="preserve">St. Torggatan 4</MSC_Kund.Besöksadress_SKU>
        <MSC_Kund.E-post_SKU xml:space="preserve">kansli@skurup.se</MSC_Kund.E-post_SKU>
        <MSC_Kund.Namn_SKU xml:space="preserve">Skurups kommun</MSC_Kund.Namn_SKU>
        <MSC_Kund.Postadress_SKU xml:space="preserve"> </MSC_Kund.Postadress_SKU>
        <MSC_Kund.Postnummer_Ort_SKU xml:space="preserve">274 80 Skurup</MSC_Kund.Postnummer_Ort_SKU>
        <MSC_Kund.Telefon_SKU xml:space="preserve">0411-53 60 00</MSC_Kund.Telefon_SKU>
        <MSC_Kund.Webb_SKU xml:space="preserve">www.skurup.se</MSC_Kund.Webb_SKU>
        <MSC_Serie.Nämnd_SKU xml:space="preserve">Kommunstyrelsen</MSC_Serie.Nämnd_SKU>
        <MSC_Tjänsteskrivelse.Underskrift_Höger_SKU xml:space="preserve">Drago Stojkovic-Stenberg
Utredningssekreterare</MSC_Tjänsteskrivelse.Underskrift_Höger_SKU>
        <MSC_Tjänsteskrivelse.Underskrift_Vänster_SKU xml:space="preserve">Anna Palmgren
Förvaltningschef</MSC_Tjänsteskrivelse.Underskrift_Vänster_SKU>
        <MSC_Uppdateras_senast_SKU xml:space="preserve">Vid behov</MSC_Uppdateras_senast_SKU>
        <MSC_Version_SKU xml:space="preserve">2026</MSC_Version_SKU>
        <MSC_Ärende.Avdelning.Förvaltning_SKU xml:space="preserve">Individ- och omsorgsförvaltningen</MSC_Ärende.Avdelning.Förvaltning_SKU>
        <MSC_Ärende.Avdelning.Namn_SKU xml:space="preserve">Individ- och familjeomsorgen</MSC_Ärende.Avdelning.Namn_SKU>
        <MSC_Ärende.Diarienummer_SKU xml:space="preserve">KS 2026.332</MSC_Ärende.Diarienummer_SKU>
        <MSC_Ärende.Handläggare.Chef_Namn_SKU xml:space="preserve">Anna Palmgren</MSC_Ärende.Handläggare.Chef_Namn_SKU>
        <MSC_Ärende.Handläggare.Chef_Titel_SKU xml:space="preserve">Förvaltningschef</MSC_Ärende.Handläggare.Chef_Titel_SKU>
        <MSC_Ärende.Handläggare.E-post_SKU xml:space="preserve">drago.stojkovic-stenberg@skurup.se</MSC_Ärende.Handläggare.E-post_SKU>
        <MSC_Ärende.Handläggare.Namn_SKU xml:space="preserve">Drago Stojkovic-Stenberg</MSC_Ärende.Handläggare.Namn_SKU>
        <MSC_Ärende.Handläggare.Telefon_SKU xml:space="preserve">0411- 53 61 85</MSC_Ärende.Handläggare.Telefon_SKU>
        <MSC_Ärende.Handläggare.Titel_SKU xml:space="preserve">Utredningssekreterare</MSC_Ärende.Handläggare.Titel_SKU>
        <MSC_Ärende.Motpart_eller_Handling.Mottagare_SKU xml:space="preserve"> </MSC_Ärende.Motpart_eller_Handling.Mottagare_SKU>
        <MSC_Ärende.Ärendemening_SKU xml:space="preserve">Riktlinjer för handläggning inom SoL inriktning äldre (2025:400) inom Individ- och omsorgsförvaltningen.</MSC_Ärende.Ärendemening_SKU>
        <!--
================================================================================
==
==				Standardtaggar för export - W3D3 2019 R2.
==
================================================================================
-->
        <CASE.ADACTA>0</CASE.ADACTA>
        <CASE.CAMPAIGN>Fel vid hämtning av CASE.CAMPAIGN!</CASE.CAMPAIGN>
        <CASE.CLASSIFICATION>Fel vid hämtning av CASE.CLASSIFICATION!</CASE.CLASSIFICATION>
        <CASE.CONTACT/>
        <CASE.CONTACTPERSON/>
        <CASE.COUNTERPART.CELLULAR>Fel vid hämtning av CASE.COUNTERPART.CELLULAR!</CASE.COUNTERPART.CELLULAR>
        <CASE.COUNTERPART.CITY>Fel vid hämtning av CASE.COUNTERPART.CITY!</CASE.COUNTERPART.CITY>
        <CASE.COUNTERPART.COUNTRY>Fel vid hämtning av CASE.COUNTERPART.COUNTRY!</CASE.COUNTERPART.COUNTRY>
        <CASE.COUNTERPART.DESCRIPTION>Fel vid hämtning av CASE.COUNTERPART.DESCRIPTION!</CASE.COUNTERPART.DESCRIPTION>
        <CASE.COUNTERPART.EMAIL>Fel vid hämtning av CASE.COUNTERPART.EMAIL!</CASE.COUNTERPART.EMAIL>
        <CASE.COUNTERPART.FAX>Fel vid hämtning av CASE.COUNTERPART.FAX!</CASE.COUNTERPART.FAX>
        <CASE.COUNTERPART.GENDER>Fel vid hämtning av CASE.COUNTERPART.GENDER!</CASE.COUNTERPART.GENDER>
        <CASE.COUNTERPART.ID>Fel vid hämtning av CASE.COUNTERPART.ID!</CASE.COUNTERPART.ID>
        <CASE.COUNTERPART.NAME>Fel vid hämtning av CASE.COUNTERPART.NAME!</CASE.COUNTERPART.NAME>
        <CASE.COUNTERPART.ORGANIZATION>Fel vid hämtning av CASE.COUNTERPART.ORGANIZATION!</CASE.COUNTERPART.ORGANIZATION>
        <CASE.COUNTERPART.PHONE>Fel vid hämtning av CASE.COUNTERPART.PHONE!</CASE.COUNTERPART.PHONE>
        <CASE.COUNTERPART.POSTADDR>Fel vid hämtning av CASE.COUNTERPART.POSTADDR!</CASE.COUNTERPART.POSTADDR>
        <CASE.COUNTERPART.POSTADDR2>Fel vid hämtning av CASE.COUNTERPART.POSTADDR2!</CASE.COUNTERPART.POSTADDR2>
        <CASE.COUNTERPART.POSTNO>Fel vid hämtning av CASE.COUNTERPART.POSTNO!</CASE.COUNTERPART.POSTNO>
        <CASE.DEPARTMENT>Individ- och familjeomsorgen</CASE.DEPARTMENT>
        <CASE.DIARYREF>1</CASE.DIARYREF>
        <CASE.DNO>KS 2026.332</CASE.DNO>
        <CASE.ENDDATE/>
        <CASE.EXPEDDATE/>
        <CASE.EXPIRYDATE/>
        <CASE.JKBALANCE>0</CASE.JKBALANCE>
        <CASE.NUMBER>332</CASE.NUMBER>
        <CASE.OBJECT/>
        <CASE.OFFICIAL.DESCRIPTION/>
        <CASE.OFFICIAL.EMAIL/>
        <CASE.OFFICIAL.NAME/>
        <CASE.REGISTRATOR>Drago Stojkovic-Stenberg</CASE.REGISTRATOR>
        <CASE.SERIES>KS 2026</CASE.SERIES>
        <CASE.STARTDATE>2026-02-24</CASE.STARTDATE>
        <CASE.STATUS>Öppet</CASE.STATUS>
        <CASE.STORAGE/>
        <CASE.SUBJECT>Riktlinjer för handläggning inom SoL inriktning äldre (2025:400) inom Individ- och omsorgsförvaltningen.</CASE.SUBJECT>
        <CASE.TYPE>Riktlinje</CASE.TYPE>
        <CURRENT_DATE_ISO>2026-03-26</CURRENT_DATE_ISO>
        <CURRENT_USER.DESCRIPTION/>
        <CURRENT_USER.EMAIL>drago.stojkovic-stenberg@skurup.se</CURRENT_USER.EMAIL>
        <CURRENT_USER.NAME>Drago Stojkovic-Stenberg</CURRENT_USER.NAME>
        <DOC.ADACTA>Fel vid hämtning av DOC.ADACTA!</DOC.ADACTA>
        <DOC.DECISION>Fel vid hämtning av DOC.DECISION!</DOC.DECISION>
        <DOC.DECISION_DATE>Fel vid hämtning av DOC.DECISION_DATE!</DOC.DECISION_DATE>
        <DOC.DECISION_LAW>Fel vid hämtning av DOC.DECISION_LAW!</DOC.DECISION_LAW>
        <DOC.DECISION_ORG>Fel vid hämtning av DOC.DECISION_ORG!</DOC.DECISION_ORG>
        <DOC.DECISION_REPORTED>Fel vid hämtning av DOC.DECISION_REPORTED!</DOC.DECISION_REPORTED>
        <DOC.DESCRIPTION>Fel vid hämtning av DOC.DESCRIPTION!</DOC.DESCRIPTION>
        <DOC.DIRECTION>Fel vid hämtning av DOC.DIRECTION!</DOC.DIRECTION>
        <DOC.EXTREF>Fel vid hämtning av DOC.EXTREF!</DOC.EXTREF>
        <DOC.INSDATE>Fel vid hämtning av DOC.INSDATE!</DOC.INSDATE>
        <DOC.INTERNAL>Fel vid hämtning av DOC.INTERNAL!</DOC.INTERNAL>
        <DOC.NAME>Fel vid hämtning av DOC.NAME!</DOC.NAME>
        <DOC.NUMBER>Fel vid hämtning av DOC.NUMBER!</DOC.NUMBER>
        <DOC.PERSON.CELLULAR>Fel vid hämtning av DOC.PERSON.CELLULAR!</DOC.PERSON.CELLULAR>
        <DOC.PERSON.CITY>Fel vid hämtning av DOC.PERSON.CITY!</DOC.PERSON.CITY>
        <DOC.PERSON.COUNTRY>Fel vid hämtning av DOC.PERSON.COUNTRY!</DOC.PERSON.COUNTRY>
        <DOC.PERSON.DESCRIPTION>Fel vid hämtning av DOC.PERSON.DESCRIPTION!</DOC.PERSON.DESCRIPTION>
        <DOC.PERSON.EMAIL>Fel vid hämtning av DOC.PERSON.EMAIL!</DOC.PERSON.EMAIL>
        <DOC.PERSON.FAX>Fel vid hämtning av DOC.PERSON.FAX!</DOC.PERSON.FAX>
        <DOC.PERSON.GENDER>Fel vid hämtning av DOC.PERSON.GENDER!</DOC.PERSON.GENDER>
        <DOC.PERSON.ID>Fel vid hämtning av DOC.PERSON.ID!</DOC.PERSON.ID>
        <DOC.PERSON.NAME>Fel vid hämtning av DOC.PERSON.NAME!</DOC.PERSON.NAME>
        <DOC.PERSON.ORGANIZATION>Fel vid hämtning av DOC.PERSON.ORGANIZATION!</DOC.PERSON.ORGANIZATION>
        <DOC.PERSON.PHONE>Fel vid hämtning av DOC.PERSON.PHONE!</DOC.PERSON.PHONE>
        <DOC.PERSON.POSTADDR>Fel vid hämtning av DOC.PERSON.POSTADDR!</DOC.PERSON.POSTADDR>
        <DOC.PERSON.POSTADDR2>Fel vid hämtning av DOC.PERSON.POSTADDR2!</DOC.PERSON.POSTADDR2>
        <DOC.PERSON.POSTNO>Fel vid hämtning av DOC.PERSON.POSTNO!</DOC.PERSON.POSTNO>
        <DOC.REGDATE>Fel vid hämtning av DOC.REGDATE!</DOC.REGDATE>
        <DOC.STATUS>Fel vid hämtning av DOC.STATUS!</DOC.STATUS>
        <DOC.TYPE>Fel vid hämtning av DOC.TYPE!</DOC.TYPE>
      </DATANODES>
    </DOCX_DATA>
  </TOINSERTINDOCXFILE>
  <TOEXTRACTFROMDOCXFILE>
    <DOCX_DATA>
      <DATAINFO>
        <FORMREF/>
        <WORKDOCUMENTREF/>
        <DIARYREF/>
        <LOGIN_USERID/>
        <LOGIN_PASSWORD/>
        <W3D3_SYSTEM_ID/>
        <W3D3_ROOTPATH/>
        <SYSTEM/>
        <BOARDREF>0</BOARDREF>
      </DATAINFO>
      <DATANODES>
        <!--
================================================================================
==
==				Kundanpassade taggar för import.
==
================================================================================
-->
        <DATAFIELD wordcustomcontrolname="MSC_Tjänsteskrivelse.Förslag_till_beslut_SKU">Mötesparagraf.Förslag till beslut</DATAFIELD>
        <DATAFIELD wordcustomcontrolname="MSC_Tjänsteskrivelse.Ärendebeskrivning_SKU">Mötesparagraf.Ärendebeskrivning</DATAFIELD>
        <DATAFIELD wordcustomcontrolname="MSC_Tjänsteskrivelse.Sammanfattning_av_ärendet_SKU">Mötesparagraf.Sammanfattning av ärendet</DATAFIELD>
        <DATAFIELD wordcustomcontrolname="MSC_Tjänsteskrivelse.Beslutsunderlag_SKU">Mötesparagraf.Beslutsunderlag</DATAFIELD>
        <DATAFIELD wordcustomcontrolname="MSC_Tjänsteskrivelse.Beslutet_skickas_till_SKU">Mötesparagraf.Beslutet skickas till</DATAFIELD>
        <!--
================================================================================
==
==				Standardtaggar för import - W3D3 2019 R2.
==
================================================================================
-->
        <DATAFIELD wordcustomcontrolname="SammanfattningTag">Mötesparagraf.Ärendetext</DATAFIELD>
        <DATAFIELD wordcustomcontrolname="BeslutTag">Mötesparagraf.Förslag till beslut</DATAFIELD>
      </DATANODES>
    </DOCX_DATA>
  </TOEXTRACTFROMDOCXFILE>
</DOCX_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14E8B-966F-47CC-8D5A-E21AC3350767}">
  <ds:schemaRefs>
    <ds:schemaRef ds:uri="http://tempuri.org/"/>
  </ds:schemaRefs>
</ds:datastoreItem>
</file>

<file path=customXml/itemProps2.xml><?xml version="1.0" encoding="utf-8"?>
<ds:datastoreItem xmlns:ds="http://schemas.openxmlformats.org/officeDocument/2006/customXml" ds:itemID="{40576E0D-CE89-4BC3-8D68-E8ACFE75E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738</TotalTime>
  <Pages>1</Pages>
  <Words>13234</Words>
  <Characters>70143</Characters>
  <Application>Microsoft Office Word</Application>
  <DocSecurity>0</DocSecurity>
  <Lines>584</Lines>
  <Paragraphs>166</Paragraphs>
  <ScaleCrop>false</ScaleCrop>
  <HeadingPairs>
    <vt:vector size="2" baseType="variant">
      <vt:variant>
        <vt:lpstr>Rubrik</vt:lpstr>
      </vt:variant>
      <vt:variant>
        <vt:i4>1</vt:i4>
      </vt:variant>
    </vt:vector>
  </HeadingPairs>
  <TitlesOfParts>
    <vt:vector size="1" baseType="lpstr">
      <vt:lpstr>Styrdokument</vt:lpstr>
    </vt:vector>
  </TitlesOfParts>
  <Company>Skurups kommun</Company>
  <LinksUpToDate>false</LinksUpToDate>
  <CharactersWithSpaces>83211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Riktlinjer för handläggning av bistånd enligt socialtjänstlagen (2025:400) inom Individ- och omsorgsförvaltningen Inriktning äldre</dc:title>
  <dc:subject/>
  <dc:creator>Skurups kommun</dc:creator>
  <cp:keywords/>
  <dc:description>MSC, v4.2, 2026-01-20</dc:description>
  <cp:lastModifiedBy>Dragoslav Stenberg</cp:lastModifiedBy>
  <cp:revision>145</cp:revision>
  <cp:lastPrinted>2025-05-12T11:18:00Z</cp:lastPrinted>
  <dcterms:created xsi:type="dcterms:W3CDTF">2021-01-26T12:17:00Z</dcterms:created>
  <dcterms:modified xsi:type="dcterms:W3CDTF">2026-06-10T07:55:00Z</dcterms:modified>
</cp:coreProperties>
</file>